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49526D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5pt;visibility:visible" filled="t">
            <v:imagedata r:id="rId8" o:title=""/>
          </v:shape>
        </w:pic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49526D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 </w:t>
      </w:r>
      <w:r w:rsidR="0049526D">
        <w:rPr>
          <w:u w:val="single"/>
        </w:rPr>
        <w:t>11.01.</w:t>
      </w:r>
      <w:r w:rsidRPr="006954DA">
        <w:rPr>
          <w:u w:val="single"/>
        </w:rPr>
        <w:t>201</w:t>
      </w:r>
      <w:r w:rsidR="00E65CFA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49526D">
        <w:rPr>
          <w:u w:val="single"/>
        </w:rPr>
        <w:t>07</w:t>
      </w:r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6F5615" w:rsidRPr="006F5615" w:rsidRDefault="006F5615" w:rsidP="006F5615">
      <w:pPr>
        <w:jc w:val="both"/>
        <w:rPr>
          <w:sz w:val="28"/>
          <w:szCs w:val="28"/>
        </w:rPr>
      </w:pPr>
      <w:r w:rsidRPr="006F5615">
        <w:rPr>
          <w:sz w:val="28"/>
          <w:szCs w:val="28"/>
        </w:rPr>
        <w:t>О мерах по обеспечению безопасности</w:t>
      </w:r>
    </w:p>
    <w:p w:rsidR="006F5615" w:rsidRPr="006F5615" w:rsidRDefault="006F5615" w:rsidP="006F5615">
      <w:pPr>
        <w:jc w:val="both"/>
        <w:rPr>
          <w:sz w:val="28"/>
          <w:szCs w:val="28"/>
        </w:rPr>
      </w:pPr>
      <w:r w:rsidRPr="006F5615">
        <w:rPr>
          <w:sz w:val="28"/>
          <w:szCs w:val="28"/>
        </w:rPr>
        <w:t>людей, охране их жизни и здоровья</w:t>
      </w:r>
    </w:p>
    <w:p w:rsidR="006F5615" w:rsidRPr="006F5615" w:rsidRDefault="006F5615" w:rsidP="006F5615">
      <w:pPr>
        <w:jc w:val="both"/>
        <w:rPr>
          <w:sz w:val="28"/>
          <w:szCs w:val="28"/>
        </w:rPr>
      </w:pPr>
      <w:r w:rsidRPr="006F5615">
        <w:rPr>
          <w:sz w:val="28"/>
          <w:szCs w:val="28"/>
        </w:rPr>
        <w:t xml:space="preserve">на водных объектах </w:t>
      </w:r>
      <w:proofErr w:type="gramStart"/>
      <w:r w:rsidRPr="006F5615">
        <w:rPr>
          <w:sz w:val="28"/>
          <w:szCs w:val="28"/>
        </w:rPr>
        <w:t>Красноармейского</w:t>
      </w:r>
      <w:proofErr w:type="gramEnd"/>
    </w:p>
    <w:p w:rsidR="006F5615" w:rsidRPr="006F5615" w:rsidRDefault="006F5615" w:rsidP="006F5615">
      <w:pPr>
        <w:jc w:val="both"/>
        <w:rPr>
          <w:sz w:val="28"/>
          <w:szCs w:val="28"/>
        </w:rPr>
      </w:pPr>
      <w:r w:rsidRPr="006F5615">
        <w:rPr>
          <w:sz w:val="28"/>
          <w:szCs w:val="28"/>
        </w:rPr>
        <w:t>муниципального района в 2019 году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proofErr w:type="gramStart"/>
      <w:r w:rsidRPr="006F5615">
        <w:rPr>
          <w:sz w:val="28"/>
          <w:szCs w:val="28"/>
        </w:rPr>
        <w:t>В</w:t>
      </w:r>
      <w:r w:rsidR="00C210AC">
        <w:rPr>
          <w:sz w:val="28"/>
          <w:szCs w:val="28"/>
        </w:rPr>
        <w:t xml:space="preserve"> соответствии с</w:t>
      </w:r>
      <w:r w:rsidRPr="006F5615">
        <w:rPr>
          <w:sz w:val="28"/>
          <w:szCs w:val="28"/>
        </w:rPr>
        <w:t xml:space="preserve"> Федеральным законом</w:t>
      </w:r>
      <w:r w:rsidR="00C210AC">
        <w:rPr>
          <w:sz w:val="28"/>
          <w:szCs w:val="28"/>
        </w:rPr>
        <w:t xml:space="preserve"> от 06.10.</w:t>
      </w:r>
      <w:smartTag w:uri="urn:schemas-microsoft-com:office:smarttags" w:element="metricconverter">
        <w:smartTagPr>
          <w:attr w:name="ProductID" w:val="2003 г"/>
        </w:smartTagPr>
        <w:r w:rsidRPr="006F561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6F561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br/>
      </w:r>
      <w:r w:rsidRPr="006F561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Челябинской области </w:t>
      </w:r>
      <w:r>
        <w:rPr>
          <w:sz w:val="28"/>
          <w:szCs w:val="28"/>
        </w:rPr>
        <w:br/>
      </w:r>
      <w:r w:rsidRPr="006F5615">
        <w:rPr>
          <w:sz w:val="28"/>
          <w:szCs w:val="28"/>
        </w:rPr>
        <w:t>от 19.09.2012 г. № 479-П «О правилах охраны жизни людей на водных объектах в Челябинской области», решением</w:t>
      </w:r>
      <w:r>
        <w:rPr>
          <w:sz w:val="28"/>
          <w:szCs w:val="28"/>
        </w:rPr>
        <w:t xml:space="preserve"> </w:t>
      </w:r>
      <w:r w:rsidRPr="006F5615">
        <w:rPr>
          <w:sz w:val="28"/>
          <w:szCs w:val="28"/>
        </w:rPr>
        <w:t>комиссии Правительства Челябинской области по предупреждению и ликвидации чрезвычайных ситуаций и обеспечению пожарной безопасности № 5-2018 РГ от 18 октября 2018 года  и</w:t>
      </w:r>
      <w:proofErr w:type="gramEnd"/>
      <w:r w:rsidRPr="006F5615">
        <w:rPr>
          <w:sz w:val="28"/>
          <w:szCs w:val="28"/>
        </w:rPr>
        <w:t xml:space="preserve"> в целях обеспечения безопасности людей на водных объектах, охране их жизни и здоровья, безопасности плавания при эксплуатации маломерных судов,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</w:p>
    <w:p w:rsidR="006F5615" w:rsidRPr="006F5615" w:rsidRDefault="006F5615" w:rsidP="006F5615">
      <w:pPr>
        <w:jc w:val="both"/>
        <w:rPr>
          <w:sz w:val="28"/>
          <w:szCs w:val="28"/>
        </w:rPr>
      </w:pPr>
      <w:r w:rsidRPr="006F5615">
        <w:rPr>
          <w:sz w:val="28"/>
          <w:szCs w:val="28"/>
        </w:rPr>
        <w:t>ПОСТАНОВЛЯЮ: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1. Утвердить прилагаемые: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план мероприятий по обеспечению безопасности людей, охране их  жизни и здоровья на водных объектах, расположенных на территории Красноармейского муниципального района на 2019 год (Приложение №1);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реестр купелей в местах проведения религиозного праздника «Крещение Господне» на территории Красноармейского муниципального района в 2019году (Приложение №2);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2. Назначить ответственными за работу по обеспечению безопасности людей, охране их жизни и здоровья на водных объектах, расположенных на территории Красноармейского муниципального района заместителя главы района по ЖКХ и строительству Диндиберина О.В., начальника отдела по делам ГО и ЧС администрации района Киселева О.А..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3. Отделу по делам ГО и ЧС администрации района (Киселев О.А.) организовать: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6F5615">
        <w:rPr>
          <w:sz w:val="28"/>
          <w:szCs w:val="28"/>
        </w:rPr>
        <w:t>контроль за</w:t>
      </w:r>
      <w:proofErr w:type="gramEnd"/>
      <w:r w:rsidRPr="006F5615">
        <w:rPr>
          <w:sz w:val="28"/>
          <w:szCs w:val="28"/>
        </w:rPr>
        <w:t xml:space="preserve"> выполнением плана мероприятий по обеспечению безопасности людей, охране их жизни и здоровья на водных объектах на территории сельских поселений;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 xml:space="preserve">- ежеквартально представлять в ГУ МЧС России по Челябинской области  информацию о выполнении плана мероприятий по обеспечению безопасности людей, охраны их жизни и здоровья на водных объектах. 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4. Рекомендовать отделу МВД России по Красноармейскому району Челябинской области (Морозов Ю.Г.) организовать: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обеспечение охраны общественного порядка в местах массового отдыха людей на водных объектах;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совместно с подразделением Центра Государственной инспекции по маломерным судам МЧС России по Челябинской области проведение рейдов и патрулирований на водных объектах.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5. Управлению образования администрации района (Афанасьева Г.И.) организовать: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создание в общеобразовательных учреждениях района уголков безопасности на воде;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обучение плаванию детей в дошкольных, образовательных учреждениях, детских оздоровительных лагерях.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 xml:space="preserve">6. МУ «Красноармейская центральная районная больница» </w:t>
      </w:r>
      <w:r>
        <w:rPr>
          <w:sz w:val="28"/>
          <w:szCs w:val="28"/>
        </w:rPr>
        <w:br/>
      </w:r>
      <w:r w:rsidRPr="006F5615">
        <w:rPr>
          <w:sz w:val="28"/>
          <w:szCs w:val="28"/>
        </w:rPr>
        <w:t>(Филатов А.П.</w:t>
      </w:r>
      <w:r>
        <w:rPr>
          <w:sz w:val="28"/>
          <w:szCs w:val="28"/>
        </w:rPr>
        <w:t xml:space="preserve">) организовать в период </w:t>
      </w:r>
      <w:r w:rsidRPr="006F5615">
        <w:rPr>
          <w:sz w:val="28"/>
          <w:szCs w:val="28"/>
        </w:rPr>
        <w:t>купального сезона оказание медицинской помощи пострадавшим на воде в местах массового отдыха населения.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7. Рекомендовать главам сельских поселений: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- принять План мероприятий по обеспечению безопасности людей, охране их жизни и здоровья на водных объектах Красноармейского муниципального района в 201</w:t>
      </w:r>
      <w:r w:rsidR="00E74934">
        <w:rPr>
          <w:sz w:val="28"/>
          <w:szCs w:val="28"/>
        </w:rPr>
        <w:t>9</w:t>
      </w:r>
      <w:r w:rsidRPr="006F5615">
        <w:rPr>
          <w:sz w:val="28"/>
          <w:szCs w:val="28"/>
        </w:rPr>
        <w:t xml:space="preserve"> году к исполнению;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 xml:space="preserve">- организовать </w:t>
      </w:r>
      <w:proofErr w:type="gramStart"/>
      <w:r w:rsidRPr="006F5615">
        <w:rPr>
          <w:sz w:val="28"/>
          <w:szCs w:val="28"/>
        </w:rPr>
        <w:t>контроль за</w:t>
      </w:r>
      <w:proofErr w:type="gramEnd"/>
      <w:r w:rsidRPr="006F5615">
        <w:rPr>
          <w:sz w:val="28"/>
          <w:szCs w:val="28"/>
        </w:rPr>
        <w:t xml:space="preserve"> выполнением Плана мероприятий водопользователями;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 xml:space="preserve">- организовать информирование населения об ограничениях (запретах) пользования водными объектами. 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8. Управлению делами администрации района (Антипьев Л.В.) опубликовать настоящее постановление  в средствах массовой информации района и на официальном сайте администрации района в сети Интернет.</w:t>
      </w:r>
    </w:p>
    <w:p w:rsidR="006F5615" w:rsidRPr="006F5615" w:rsidRDefault="006F5615" w:rsidP="006F5615">
      <w:pPr>
        <w:ind w:firstLine="709"/>
        <w:jc w:val="both"/>
        <w:rPr>
          <w:sz w:val="28"/>
          <w:szCs w:val="28"/>
        </w:rPr>
      </w:pPr>
      <w:r w:rsidRPr="006F5615">
        <w:rPr>
          <w:sz w:val="28"/>
          <w:szCs w:val="28"/>
        </w:rPr>
        <w:t>9. Организацию выполнения настоящего постановления возложить на заместителя главы района по ЖКХ и строительству Диндиберина О.В.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6F5615" w:rsidRDefault="006F5615">
      <w:pPr>
        <w:sectPr w:rsidR="006F5615" w:rsidSect="006F5615">
          <w:pgSz w:w="11906" w:h="16838"/>
          <w:pgMar w:top="851" w:right="850" w:bottom="851" w:left="1418" w:header="181" w:footer="709" w:gutter="0"/>
          <w:cols w:space="708"/>
          <w:docGrid w:linePitch="360"/>
        </w:sect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6848"/>
        <w:gridCol w:w="2835"/>
        <w:gridCol w:w="5717"/>
      </w:tblGrid>
      <w:tr w:rsidR="006F5615" w:rsidTr="00884373">
        <w:trPr>
          <w:trHeight w:val="3118"/>
        </w:trPr>
        <w:tc>
          <w:tcPr>
            <w:tcW w:w="6848" w:type="dxa"/>
          </w:tcPr>
          <w:p w:rsidR="006F5615" w:rsidRDefault="006F5615" w:rsidP="00884373">
            <w:pPr>
              <w:ind w:right="-108"/>
              <w:jc w:val="both"/>
              <w:rPr>
                <w:sz w:val="28"/>
                <w:szCs w:val="28"/>
              </w:rPr>
            </w:pPr>
          </w:p>
          <w:p w:rsidR="006F5615" w:rsidRDefault="006F5615" w:rsidP="00884373">
            <w:pPr>
              <w:ind w:right="-108"/>
              <w:jc w:val="both"/>
              <w:rPr>
                <w:sz w:val="28"/>
                <w:szCs w:val="28"/>
              </w:rPr>
            </w:pPr>
          </w:p>
          <w:p w:rsidR="006F5615" w:rsidRDefault="006F5615" w:rsidP="00884373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F5615" w:rsidRDefault="006F5615" w:rsidP="00884373">
            <w:pPr>
              <w:ind w:right="827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717" w:type="dxa"/>
          </w:tcPr>
          <w:p w:rsidR="006F5615" w:rsidRDefault="0049526D" w:rsidP="00884373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margin-left:32.4pt;margin-top:-10.25pt;width:225.15pt;height:93.75pt;z-index:251658752;mso-position-horizontal-relative:text;mso-position-vertical-relative:text" stroked="f">
                  <v:textbox>
                    <w:txbxContent>
                      <w:p w:rsidR="006F5615" w:rsidRPr="004469D1" w:rsidRDefault="006F5615" w:rsidP="006F561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№ 1</w:t>
                        </w:r>
                      </w:p>
                      <w:p w:rsidR="006F5615" w:rsidRPr="004469D1" w:rsidRDefault="006F5615" w:rsidP="006F561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4469D1">
                          <w:rPr>
                            <w:sz w:val="28"/>
                            <w:szCs w:val="28"/>
                          </w:rPr>
                          <w:t xml:space="preserve"> постановлению 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4469D1">
                          <w:rPr>
                            <w:sz w:val="28"/>
                            <w:szCs w:val="28"/>
                          </w:rPr>
                          <w:t>дминистрации</w:t>
                        </w:r>
                      </w:p>
                      <w:p w:rsidR="006F5615" w:rsidRDefault="006F5615" w:rsidP="006F5615">
                        <w:pPr>
                          <w:rPr>
                            <w:sz w:val="28"/>
                            <w:szCs w:val="28"/>
                          </w:rPr>
                        </w:pPr>
                        <w:r w:rsidRPr="004469D1">
                          <w:rPr>
                            <w:sz w:val="28"/>
                            <w:szCs w:val="28"/>
                          </w:rPr>
                          <w:t xml:space="preserve">Красноармейского муниципального района </w:t>
                        </w:r>
                      </w:p>
                      <w:p w:rsidR="006F5615" w:rsidRDefault="006F5615" w:rsidP="006F5615">
                        <w:r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="0049526D">
                          <w:rPr>
                            <w:sz w:val="28"/>
                            <w:szCs w:val="28"/>
                          </w:rPr>
                          <w:t>11.01.2019 г.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 w:rsidR="0049526D">
                          <w:rPr>
                            <w:sz w:val="28"/>
                            <w:szCs w:val="28"/>
                          </w:rPr>
                          <w:t>07</w:t>
                        </w:r>
                      </w:p>
                    </w:txbxContent>
                  </v:textbox>
                </v:rect>
              </w:pict>
            </w:r>
          </w:p>
          <w:p w:rsidR="006F5615" w:rsidRDefault="006F5615" w:rsidP="00884373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</w:p>
          <w:p w:rsidR="006F5615" w:rsidRDefault="006F5615" w:rsidP="00884373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6F5615" w:rsidRDefault="006F5615" w:rsidP="006F5615">
      <w:pPr>
        <w:ind w:right="113"/>
        <w:jc w:val="center"/>
        <w:rPr>
          <w:b/>
          <w:bCs/>
          <w:color w:val="0000FF"/>
          <w:sz w:val="28"/>
          <w:szCs w:val="28"/>
        </w:rPr>
      </w:pPr>
    </w:p>
    <w:p w:rsidR="006F5615" w:rsidRDefault="006F5615" w:rsidP="006F5615">
      <w:pPr>
        <w:ind w:right="113"/>
        <w:jc w:val="center"/>
        <w:rPr>
          <w:b/>
          <w:bCs/>
          <w:color w:val="0000FF"/>
          <w:sz w:val="28"/>
          <w:szCs w:val="28"/>
        </w:rPr>
      </w:pPr>
    </w:p>
    <w:p w:rsidR="006F5615" w:rsidRDefault="006F5615" w:rsidP="006F5615">
      <w:pPr>
        <w:ind w:right="113"/>
        <w:jc w:val="center"/>
        <w:rPr>
          <w:rFonts w:ascii="Calibri" w:hAnsi="Calibri"/>
          <w:sz w:val="28"/>
          <w:szCs w:val="28"/>
        </w:rPr>
      </w:pPr>
    </w:p>
    <w:p w:rsidR="006F5615" w:rsidRDefault="006F5615" w:rsidP="006F5615">
      <w:pPr>
        <w:ind w:right="113"/>
        <w:jc w:val="center"/>
        <w:rPr>
          <w:sz w:val="28"/>
          <w:szCs w:val="28"/>
        </w:rPr>
      </w:pPr>
    </w:p>
    <w:p w:rsidR="006F5615" w:rsidRDefault="006F5615" w:rsidP="006F5615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6F5615" w:rsidRPr="00342E4B" w:rsidRDefault="006F5615" w:rsidP="006F5615">
      <w:pPr>
        <w:ind w:right="-17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 обеспечению безопасности людей, охране их жизни и здоровья  на водных объектах </w:t>
      </w:r>
    </w:p>
    <w:p w:rsidR="006F5615" w:rsidRDefault="006F5615" w:rsidP="006F5615">
      <w:pPr>
        <w:ind w:right="-17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Красноармейского муниципального района Челябинской области  </w:t>
      </w:r>
    </w:p>
    <w:p w:rsidR="006F5615" w:rsidRPr="00342E4B" w:rsidRDefault="006F5615" w:rsidP="006F561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в 2019 году</w:t>
      </w:r>
    </w:p>
    <w:p w:rsidR="006F5615" w:rsidRDefault="006F5615" w:rsidP="006F5615">
      <w:pPr>
        <w:jc w:val="center"/>
        <w:outlineLvl w:val="0"/>
        <w:rPr>
          <w:sz w:val="28"/>
          <w:szCs w:val="28"/>
        </w:rPr>
      </w:pPr>
    </w:p>
    <w:p w:rsidR="006F5615" w:rsidRDefault="006F5615" w:rsidP="006F5615">
      <w:pPr>
        <w:jc w:val="center"/>
        <w:outlineLvl w:val="0"/>
        <w:rPr>
          <w:sz w:val="28"/>
          <w:szCs w:val="28"/>
        </w:rPr>
      </w:pPr>
    </w:p>
    <w:p w:rsidR="006F5615" w:rsidRDefault="006F5615" w:rsidP="006F5615">
      <w:pPr>
        <w:jc w:val="center"/>
        <w:outlineLvl w:val="0"/>
        <w:rPr>
          <w:sz w:val="28"/>
          <w:szCs w:val="28"/>
        </w:rPr>
      </w:pPr>
    </w:p>
    <w:p w:rsidR="006F5615" w:rsidRDefault="006F5615" w:rsidP="006F5615">
      <w:pPr>
        <w:jc w:val="center"/>
        <w:outlineLvl w:val="0"/>
        <w:rPr>
          <w:sz w:val="28"/>
          <w:szCs w:val="28"/>
        </w:rPr>
      </w:pPr>
    </w:p>
    <w:p w:rsidR="006F5615" w:rsidRDefault="006F5615" w:rsidP="006F5615">
      <w:pPr>
        <w:outlineLvl w:val="0"/>
        <w:rPr>
          <w:sz w:val="28"/>
          <w:szCs w:val="28"/>
        </w:rPr>
      </w:pPr>
    </w:p>
    <w:p w:rsidR="006F5615" w:rsidRDefault="006F5615" w:rsidP="006F5615">
      <w:pPr>
        <w:jc w:val="center"/>
        <w:rPr>
          <w:sz w:val="28"/>
          <w:szCs w:val="28"/>
        </w:rPr>
      </w:pPr>
    </w:p>
    <w:p w:rsidR="006F5615" w:rsidRDefault="006F5615" w:rsidP="006F5615">
      <w:pPr>
        <w:jc w:val="center"/>
        <w:rPr>
          <w:sz w:val="28"/>
          <w:szCs w:val="28"/>
        </w:rPr>
      </w:pPr>
    </w:p>
    <w:p w:rsidR="006F5615" w:rsidRDefault="006F5615" w:rsidP="006F5615">
      <w:pPr>
        <w:rPr>
          <w:sz w:val="28"/>
          <w:szCs w:val="28"/>
        </w:rPr>
      </w:pPr>
    </w:p>
    <w:p w:rsidR="00C210AC" w:rsidRDefault="00C210AC" w:rsidP="006F5615">
      <w:pPr>
        <w:rPr>
          <w:sz w:val="28"/>
          <w:szCs w:val="28"/>
        </w:rPr>
      </w:pPr>
    </w:p>
    <w:p w:rsidR="00C210AC" w:rsidRDefault="00C210AC" w:rsidP="006F5615">
      <w:pPr>
        <w:rPr>
          <w:sz w:val="28"/>
          <w:szCs w:val="28"/>
        </w:rPr>
      </w:pPr>
    </w:p>
    <w:p w:rsidR="006F5615" w:rsidRDefault="006F5615" w:rsidP="006F561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Миасское</w:t>
      </w:r>
    </w:p>
    <w:p w:rsidR="00C210AC" w:rsidRDefault="00C210AC" w:rsidP="006F5615">
      <w:pPr>
        <w:jc w:val="center"/>
        <w:rPr>
          <w:sz w:val="28"/>
          <w:szCs w:val="28"/>
        </w:rPr>
      </w:pPr>
    </w:p>
    <w:tbl>
      <w:tblPr>
        <w:tblW w:w="14844" w:type="dxa"/>
        <w:tblInd w:w="-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7125"/>
        <w:gridCol w:w="1847"/>
        <w:gridCol w:w="3599"/>
        <w:gridCol w:w="1800"/>
      </w:tblGrid>
      <w:tr w:rsidR="006F5615" w:rsidRPr="006F5615" w:rsidTr="00884373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615" w:rsidRPr="006F5615" w:rsidRDefault="006F5615" w:rsidP="0088437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6F5615">
              <w:rPr>
                <w:sz w:val="22"/>
                <w:szCs w:val="22"/>
              </w:rPr>
              <w:lastRenderedPageBreak/>
              <w:t>№</w:t>
            </w:r>
          </w:p>
          <w:p w:rsidR="006F5615" w:rsidRPr="006F5615" w:rsidRDefault="006F5615" w:rsidP="0088437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6F5615">
              <w:rPr>
                <w:sz w:val="22"/>
                <w:szCs w:val="22"/>
              </w:rPr>
              <w:t>п</w:t>
            </w:r>
            <w:proofErr w:type="gramEnd"/>
            <w:r w:rsidRPr="006F5615">
              <w:rPr>
                <w:sz w:val="22"/>
                <w:szCs w:val="22"/>
              </w:rPr>
              <w:t>/п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615" w:rsidRPr="006F5615" w:rsidRDefault="006F5615" w:rsidP="008843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561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615" w:rsidRPr="006F5615" w:rsidRDefault="006F5615" w:rsidP="008843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5615">
              <w:rPr>
                <w:sz w:val="22"/>
                <w:szCs w:val="22"/>
              </w:rPr>
              <w:t>Срок</w:t>
            </w:r>
          </w:p>
          <w:p w:rsidR="006F5615" w:rsidRPr="006F5615" w:rsidRDefault="006F5615" w:rsidP="008843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5615">
              <w:rPr>
                <w:sz w:val="22"/>
                <w:szCs w:val="22"/>
              </w:rPr>
              <w:t>исполнения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615" w:rsidRPr="006F5615" w:rsidRDefault="006F5615" w:rsidP="008843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5615">
              <w:rPr>
                <w:sz w:val="22"/>
                <w:szCs w:val="22"/>
              </w:rPr>
              <w:t xml:space="preserve">Исполнители, </w:t>
            </w:r>
          </w:p>
          <w:p w:rsidR="006F5615" w:rsidRPr="006F5615" w:rsidRDefault="006F5615" w:rsidP="008843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5615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615" w:rsidRPr="006F5615" w:rsidRDefault="006F5615" w:rsidP="008843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5615">
              <w:rPr>
                <w:sz w:val="22"/>
                <w:szCs w:val="22"/>
              </w:rPr>
              <w:t>Примечание</w:t>
            </w:r>
          </w:p>
        </w:tc>
      </w:tr>
      <w:tr w:rsidR="006F5615" w:rsidRPr="006F5615" w:rsidTr="00884373">
        <w:trPr>
          <w:cantSplit/>
          <w:trHeight w:val="641"/>
        </w:trPr>
        <w:tc>
          <w:tcPr>
            <w:tcW w:w="148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ind w:right="-170"/>
              <w:jc w:val="center"/>
              <w:outlineLvl w:val="0"/>
              <w:rPr>
                <w:sz w:val="32"/>
                <w:szCs w:val="32"/>
              </w:rPr>
            </w:pPr>
            <w:r w:rsidRPr="006F561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F5615">
              <w:rPr>
                <w:b/>
                <w:bCs/>
                <w:sz w:val="24"/>
                <w:szCs w:val="24"/>
              </w:rPr>
              <w:t xml:space="preserve">. Основные мероприятия </w:t>
            </w:r>
            <w:r w:rsidRPr="006F5615">
              <w:rPr>
                <w:b/>
                <w:sz w:val="24"/>
                <w:szCs w:val="24"/>
              </w:rPr>
              <w:t>по обеспечению безопасности людей, охране их жизни и здоровья  на водных объектах</w:t>
            </w:r>
            <w:r w:rsidRPr="006F5615">
              <w:rPr>
                <w:sz w:val="32"/>
                <w:szCs w:val="32"/>
              </w:rPr>
              <w:t xml:space="preserve"> </w:t>
            </w:r>
          </w:p>
          <w:p w:rsidR="006F5615" w:rsidRPr="006F5615" w:rsidRDefault="006F5615" w:rsidP="00884373">
            <w:pPr>
              <w:jc w:val="center"/>
              <w:rPr>
                <w:sz w:val="16"/>
                <w:szCs w:val="16"/>
              </w:rPr>
            </w:pPr>
            <w:r w:rsidRPr="006F5615">
              <w:rPr>
                <w:b/>
                <w:bCs/>
                <w:sz w:val="24"/>
                <w:szCs w:val="24"/>
              </w:rPr>
              <w:t xml:space="preserve">Красноармейского муниципального района Челябинской области </w:t>
            </w:r>
            <w:r w:rsidRPr="006F5615">
              <w:rPr>
                <w:b/>
                <w:bCs/>
                <w:sz w:val="16"/>
                <w:szCs w:val="16"/>
              </w:rPr>
              <w:t xml:space="preserve">  </w:t>
            </w:r>
            <w:r w:rsidRPr="006F5615">
              <w:rPr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6F5615">
              <w:rPr>
                <w:b/>
                <w:bCs/>
                <w:sz w:val="24"/>
                <w:szCs w:val="24"/>
              </w:rPr>
              <w:t>весеннее-летний</w:t>
            </w:r>
            <w:proofErr w:type="gramEnd"/>
            <w:r w:rsidRPr="006F5615">
              <w:rPr>
                <w:b/>
                <w:bCs/>
                <w:sz w:val="24"/>
                <w:szCs w:val="24"/>
              </w:rPr>
              <w:t xml:space="preserve"> период</w:t>
            </w:r>
            <w:r w:rsidRPr="006F561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Определить места массового купания, закрепить их за организациями (предпринимателями) с целью соответствующего оборудования, выставить на водоемах знаки безопасности на воде в соответствии с Правилами охраны жизни людей на воде Челябинской области.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до 15 мая 2019 года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до 15 мая 2019 года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Провести совещания с руководителями организаций, которые в плановом порядке готовят водные объекты для массового отдыха и купания, по вопросам безопасности людей на водных объектах в период купального сезона и безопасной эксплуатации маломерных плавательных сре</w:t>
            </w:r>
            <w:proofErr w:type="gramStart"/>
            <w:r w:rsidRPr="006F5615">
              <w:rPr>
                <w:sz w:val="24"/>
                <w:szCs w:val="24"/>
                <w:shd w:val="clear" w:color="auto" w:fill="FFFFFF"/>
              </w:rPr>
              <w:t>дств в п</w:t>
            </w:r>
            <w:proofErr w:type="gramEnd"/>
            <w:r w:rsidRPr="006F5615">
              <w:rPr>
                <w:sz w:val="24"/>
                <w:szCs w:val="24"/>
                <w:shd w:val="clear" w:color="auto" w:fill="FFFFFF"/>
              </w:rPr>
              <w:t>ериод навигации.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апрель-май 2019года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Руководители организаций, предприятий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Собственники баз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</w:rPr>
              <w:t>Провести ежегодный прием объектов рекреации к эксплуатации в купальный сезон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Руководители организаций, предприятий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Собственники баз отдыха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Ч/О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Организовать очистку дна мест массового купания людей (пляжей) и обеспечить чистоту дна этих мест в период купального сезона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Руководители организаций, предприятий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Собственники баз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Организовать  оповещение населения и водопользователей через средства массовой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522BC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в течени</w:t>
            </w:r>
            <w:r w:rsidR="00522BC3">
              <w:rPr>
                <w:sz w:val="24"/>
                <w:szCs w:val="24"/>
              </w:rPr>
              <w:t>е</w:t>
            </w:r>
            <w:r w:rsidRPr="006F5615">
              <w:rPr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Руководители организаций, предприятий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Собственники баз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Организовать обеспечение охраны общественного порядка в местах массового отдыха на водных объектах, обеспечение правопорядка в местах, запрещенных для купания, патрулирование и рейды на водоемах 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522BC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в течени</w:t>
            </w:r>
            <w:r w:rsidR="00522BC3">
              <w:rPr>
                <w:sz w:val="24"/>
                <w:szCs w:val="24"/>
              </w:rPr>
              <w:t>е</w:t>
            </w:r>
            <w:r w:rsidRPr="006F5615">
              <w:rPr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Заместитель главы района по ЖКХ и строительству Диндиберин О.В.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 Начальник отдела по делам ГО и ЧС Киселев О.А.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ОМВД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Провести месячник безопасности на водных объектах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июнь-август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522BC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в течени</w:t>
            </w:r>
            <w:r w:rsidR="00522BC3">
              <w:rPr>
                <w:sz w:val="24"/>
                <w:szCs w:val="24"/>
              </w:rPr>
              <w:t>е</w:t>
            </w:r>
            <w:r w:rsidRPr="006F5615">
              <w:rPr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Управление образования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купальный сезон с использованием средств массовой информации.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522BC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в течени</w:t>
            </w:r>
            <w:r w:rsidR="00522BC3">
              <w:rPr>
                <w:sz w:val="24"/>
                <w:szCs w:val="24"/>
              </w:rPr>
              <w:t>е</w:t>
            </w:r>
            <w:r w:rsidRPr="006F5615">
              <w:rPr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numPr>
                <w:ilvl w:val="0"/>
                <w:numId w:val="1"/>
              </w:num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Проведение систематического анализа причин гибели и травм людей на воде, выработка совместных мер по улучшению профилактической работы среди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ежемесячно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rPr>
          <w:cantSplit/>
          <w:trHeight w:val="495"/>
        </w:trPr>
        <w:tc>
          <w:tcPr>
            <w:tcW w:w="148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ind w:right="-170"/>
              <w:jc w:val="center"/>
              <w:outlineLvl w:val="0"/>
              <w:rPr>
                <w:sz w:val="32"/>
                <w:szCs w:val="32"/>
              </w:rPr>
            </w:pPr>
            <w:r w:rsidRPr="006F5615">
              <w:rPr>
                <w:b/>
                <w:bCs/>
                <w:sz w:val="24"/>
                <w:szCs w:val="24"/>
              </w:rPr>
              <w:t xml:space="preserve">II. Основные мероприятия </w:t>
            </w:r>
            <w:r w:rsidRPr="006F5615">
              <w:rPr>
                <w:b/>
                <w:sz w:val="24"/>
                <w:szCs w:val="24"/>
              </w:rPr>
              <w:t>по обеспечению безопасности людей, охране их жизни и здоровья  на водных объектах</w:t>
            </w:r>
            <w:r w:rsidRPr="006F5615">
              <w:rPr>
                <w:sz w:val="32"/>
                <w:szCs w:val="32"/>
              </w:rPr>
              <w:t xml:space="preserve"> </w:t>
            </w:r>
          </w:p>
          <w:p w:rsidR="006F5615" w:rsidRPr="006F5615" w:rsidRDefault="006F5615" w:rsidP="0088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6F5615">
              <w:rPr>
                <w:b/>
                <w:bCs/>
                <w:sz w:val="24"/>
                <w:szCs w:val="24"/>
              </w:rPr>
              <w:t xml:space="preserve">Красноармейского муниципального района Челябинской области </w:t>
            </w:r>
            <w:r w:rsidRPr="006F5615">
              <w:rPr>
                <w:b/>
                <w:bCs/>
                <w:sz w:val="16"/>
                <w:szCs w:val="16"/>
              </w:rPr>
              <w:t xml:space="preserve">  </w:t>
            </w:r>
            <w:r w:rsidRPr="006F5615">
              <w:rPr>
                <w:b/>
                <w:bCs/>
                <w:sz w:val="24"/>
                <w:szCs w:val="24"/>
              </w:rPr>
              <w:t>в осенне-зимний период</w:t>
            </w:r>
          </w:p>
          <w:p w:rsidR="006F5615" w:rsidRPr="006F5615" w:rsidRDefault="006F5615" w:rsidP="00884373">
            <w:pPr>
              <w:jc w:val="center"/>
              <w:rPr>
                <w:sz w:val="16"/>
                <w:szCs w:val="16"/>
              </w:rPr>
            </w:pPr>
            <w:r w:rsidRPr="006F561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 xml:space="preserve">Установить </w:t>
            </w:r>
            <w:proofErr w:type="gramStart"/>
            <w:r w:rsidRPr="006F5615">
              <w:rPr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F5615">
              <w:rPr>
                <w:sz w:val="24"/>
                <w:szCs w:val="24"/>
                <w:shd w:val="clear" w:color="auto" w:fill="FFFFFF"/>
              </w:rPr>
              <w:t xml:space="preserve"> толщиной льда на водных объектах района, своевременно корректировать возможность выхода людей на лед, оповещать население через средства массовой информации о ледовой обстановке на водоемах.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  <w:p w:rsidR="006F5615" w:rsidRPr="006F5615" w:rsidRDefault="006F5615" w:rsidP="00884373">
            <w:pPr>
              <w:suppressAutoHyphens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Организовать информирование населения  ледовой обстановке по ограничениям и запретам с помощью СМИ и выставлением запрещающих аншлагов и информационных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522BC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в течени</w:t>
            </w:r>
            <w:r w:rsidR="00522BC3">
              <w:rPr>
                <w:sz w:val="24"/>
                <w:szCs w:val="24"/>
              </w:rPr>
              <w:t>е</w:t>
            </w:r>
            <w:r w:rsidRPr="006F5615"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  <w:p w:rsidR="006F5615" w:rsidRPr="006F5615" w:rsidRDefault="006F5615" w:rsidP="00884373">
            <w:pPr>
              <w:suppressAutoHyphens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Организовать разъяснительную работу с населением района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BC3" w:rsidRDefault="006F5615" w:rsidP="00522BC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в течени</w:t>
            </w:r>
            <w:r w:rsidR="00522BC3">
              <w:rPr>
                <w:sz w:val="24"/>
                <w:szCs w:val="24"/>
              </w:rPr>
              <w:t>е</w:t>
            </w:r>
          </w:p>
          <w:p w:rsidR="006F5615" w:rsidRPr="006F5615" w:rsidRDefault="006F5615" w:rsidP="00522BC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  <w:p w:rsidR="006F5615" w:rsidRPr="006F5615" w:rsidRDefault="006F5615" w:rsidP="00884373">
            <w:pPr>
              <w:suppressAutoHyphens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Управление образования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4.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Обеспечить реализацию мероприятий в рамках проведения акции «Безопасный лед»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  <w:p w:rsidR="006F5615" w:rsidRPr="006F5615" w:rsidRDefault="006F5615" w:rsidP="00884373">
            <w:pPr>
              <w:suppressAutoHyphens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suppressAutoHyphens/>
              <w:ind w:right="-70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Управление образования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  <w:shd w:val="clear" w:color="auto" w:fill="FFFFFF"/>
              </w:rPr>
              <w:t>Организовать выставление постов в местах массового выхода людей  на лед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 xml:space="preserve">Заместитель главы района по ЖКХ и строительству Диндиберин О.В. 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  <w:p w:rsidR="006F5615" w:rsidRPr="006F5615" w:rsidRDefault="006F5615" w:rsidP="00884373">
            <w:pPr>
              <w:suppressAutoHyphens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ОМВД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6.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F5615">
              <w:rPr>
                <w:sz w:val="24"/>
                <w:szCs w:val="24"/>
              </w:rPr>
              <w:t>Определить места массового подледного лова рыбы рыбаками-любителями, места массовых занятий спортом и проведения праздничных и спортивных мероприятий на льду, и оповестить население через средства массовой информации об этих местах.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поселений,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Районное общество охотников и рыбаков, отдел по делам ГО и ЧС администрации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7.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Организовать работу по выявлению несанкционированных ледовых переправ, мест перехода людей по льду через водные объекты, выезда автотранспорта на лед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522BC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в течени</w:t>
            </w:r>
            <w:r w:rsidR="00522BC3">
              <w:rPr>
                <w:sz w:val="24"/>
                <w:szCs w:val="24"/>
              </w:rPr>
              <w:t>е</w:t>
            </w:r>
            <w:r w:rsidRPr="006F5615"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ОМВД (по согласованию)</w:t>
            </w:r>
          </w:p>
          <w:p w:rsidR="006F5615" w:rsidRPr="006F5615" w:rsidRDefault="006F5615" w:rsidP="00884373">
            <w:pPr>
              <w:suppressAutoHyphens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F5615" w:rsidRPr="006F5615" w:rsidTr="00884373"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8.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6F5615">
            <w:pPr>
              <w:jc w:val="both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Обеспечить безопасность проведения мероприятий на водных объектах в период проведения религиозного праздника « Крещение Господне»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Главы сельских поселений района</w:t>
            </w:r>
          </w:p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ОМВД (по согласованию)</w:t>
            </w:r>
          </w:p>
          <w:p w:rsidR="006F5615" w:rsidRPr="006F5615" w:rsidRDefault="006F5615" w:rsidP="00884373">
            <w:pPr>
              <w:suppressAutoHyphens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ГИМС МЧС по Ч/О (по согласованию)</w:t>
            </w:r>
          </w:p>
          <w:p w:rsidR="006F5615" w:rsidRPr="006F5615" w:rsidRDefault="006F5615" w:rsidP="00884373">
            <w:pPr>
              <w:suppressAutoHyphens/>
              <w:ind w:left="-46" w:right="-70"/>
              <w:jc w:val="center"/>
              <w:rPr>
                <w:sz w:val="24"/>
                <w:szCs w:val="24"/>
              </w:rPr>
            </w:pPr>
            <w:r w:rsidRPr="006F5615">
              <w:rPr>
                <w:sz w:val="24"/>
                <w:szCs w:val="24"/>
              </w:rPr>
              <w:t>Начальник отдела по делам ГО и ЧС Киселев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15" w:rsidRPr="006F5615" w:rsidRDefault="006F5615" w:rsidP="00884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615" w:rsidRPr="00C210AC" w:rsidRDefault="006F5615" w:rsidP="006F5615">
      <w:pPr>
        <w:rPr>
          <w:sz w:val="28"/>
          <w:szCs w:val="28"/>
        </w:rPr>
      </w:pPr>
    </w:p>
    <w:p w:rsidR="006F5615" w:rsidRPr="00C210AC" w:rsidRDefault="006F5615" w:rsidP="006F5615">
      <w:pPr>
        <w:rPr>
          <w:sz w:val="28"/>
          <w:szCs w:val="28"/>
        </w:rPr>
      </w:pPr>
    </w:p>
    <w:p w:rsidR="006F5615" w:rsidRPr="00C210AC" w:rsidRDefault="006F5615" w:rsidP="006F5615">
      <w:pPr>
        <w:rPr>
          <w:sz w:val="28"/>
          <w:szCs w:val="28"/>
        </w:rPr>
      </w:pPr>
    </w:p>
    <w:p w:rsidR="006F5615" w:rsidRDefault="006F5615" w:rsidP="006F5615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 и ЧС</w:t>
      </w:r>
    </w:p>
    <w:p w:rsidR="006F5615" w:rsidRPr="00C210AC" w:rsidRDefault="006F5615" w:rsidP="006F5615">
      <w:pPr>
        <w:rPr>
          <w:sz w:val="28"/>
          <w:szCs w:val="28"/>
        </w:rPr>
      </w:pPr>
      <w:r>
        <w:rPr>
          <w:sz w:val="28"/>
          <w:szCs w:val="28"/>
        </w:rPr>
        <w:t>администрации Красноармейского муниципального района                                                                   О.А. Киселев</w:t>
      </w:r>
    </w:p>
    <w:p w:rsidR="006F5615" w:rsidRDefault="0049526D" w:rsidP="006F5615">
      <w:r>
        <w:rPr>
          <w:noProof/>
        </w:rPr>
        <w:lastRenderedPageBreak/>
        <w:pict>
          <v:rect id="_x0000_s1028" style="position:absolute;margin-left:532.75pt;margin-top:-4.6pt;width:225.15pt;height:93.75pt;z-index:251659776" stroked="f">
            <v:textbox>
              <w:txbxContent>
                <w:p w:rsidR="00C210AC" w:rsidRPr="004469D1" w:rsidRDefault="00C210AC" w:rsidP="00C210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C210AC" w:rsidRPr="004469D1" w:rsidRDefault="00C210AC" w:rsidP="00C210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C210AC" w:rsidRDefault="00C210AC" w:rsidP="00C210A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C210AC" w:rsidRDefault="00C210AC" w:rsidP="00C210AC"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49526D">
                    <w:rPr>
                      <w:sz w:val="28"/>
                      <w:szCs w:val="28"/>
                    </w:rPr>
                    <w:t>11.01.2019 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49526D">
                    <w:rPr>
                      <w:sz w:val="28"/>
                      <w:szCs w:val="28"/>
                    </w:rPr>
                    <w:t>07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6F5615" w:rsidRDefault="006F5615" w:rsidP="006F5615"/>
    <w:p w:rsidR="006F5615" w:rsidRDefault="006F5615" w:rsidP="006F5615"/>
    <w:p w:rsidR="00C210AC" w:rsidRDefault="00C210AC" w:rsidP="006F5615"/>
    <w:p w:rsidR="00C210AC" w:rsidRDefault="00C210AC" w:rsidP="006F5615"/>
    <w:p w:rsidR="00C210AC" w:rsidRDefault="00C210AC" w:rsidP="006F5615"/>
    <w:p w:rsidR="00C210AC" w:rsidRDefault="00C210AC" w:rsidP="006F5615"/>
    <w:p w:rsidR="00C210AC" w:rsidRDefault="00C210AC" w:rsidP="006F5615"/>
    <w:p w:rsidR="00C210AC" w:rsidRDefault="00C210AC" w:rsidP="006F5615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C210AC" w:rsidRDefault="00C210AC" w:rsidP="006F5615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6F5615" w:rsidRPr="00C210AC" w:rsidRDefault="006F5615" w:rsidP="00C210A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210AC">
        <w:rPr>
          <w:rFonts w:ascii="Times New Roman" w:hAnsi="Times New Roman" w:cs="Times New Roman"/>
          <w:b w:val="0"/>
          <w:i w:val="0"/>
        </w:rPr>
        <w:t>Реестр</w:t>
      </w:r>
    </w:p>
    <w:p w:rsidR="006F5615" w:rsidRPr="00C210AC" w:rsidRDefault="006F5615" w:rsidP="00C210AC">
      <w:pPr>
        <w:jc w:val="center"/>
        <w:rPr>
          <w:sz w:val="28"/>
          <w:szCs w:val="28"/>
        </w:rPr>
      </w:pPr>
      <w:r w:rsidRPr="00C210AC">
        <w:rPr>
          <w:sz w:val="28"/>
          <w:szCs w:val="28"/>
        </w:rPr>
        <w:t>купелей в местах проведения религиозного праздника «Крещение Господне» на территории Красноармейского муниципального района в 2019году</w:t>
      </w:r>
    </w:p>
    <w:p w:rsidR="006F5615" w:rsidRPr="00676BB7" w:rsidRDefault="006F5615" w:rsidP="006F5615">
      <w:pPr>
        <w:jc w:val="center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186"/>
        <w:gridCol w:w="3780"/>
        <w:gridCol w:w="4860"/>
      </w:tblGrid>
      <w:tr w:rsidR="006F5615" w:rsidTr="00884373">
        <w:trPr>
          <w:trHeight w:val="610"/>
        </w:trPr>
        <w:tc>
          <w:tcPr>
            <w:tcW w:w="594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5615" w:rsidRPr="00B929AF" w:rsidRDefault="006F5615" w:rsidP="00884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86" w:type="dxa"/>
          </w:tcPr>
          <w:p w:rsidR="006F5615" w:rsidRPr="00B929AF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780" w:type="dxa"/>
          </w:tcPr>
          <w:p w:rsidR="006F5615" w:rsidRPr="00B929AF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объект</w:t>
            </w:r>
          </w:p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F5615" w:rsidRPr="00B929AF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количество людей</w:t>
            </w:r>
          </w:p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</w:p>
        </w:tc>
      </w:tr>
      <w:tr w:rsidR="006F5615" w:rsidTr="00884373">
        <w:trPr>
          <w:trHeight w:val="630"/>
        </w:trPr>
        <w:tc>
          <w:tcPr>
            <w:tcW w:w="594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proofErr w:type="spellStart"/>
            <w:r w:rsidRPr="00676BB7">
              <w:rPr>
                <w:sz w:val="28"/>
                <w:szCs w:val="28"/>
              </w:rPr>
              <w:t>Лазурненское</w:t>
            </w:r>
            <w:proofErr w:type="spellEnd"/>
            <w:r w:rsidRPr="00676B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780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r w:rsidRPr="00676BB7">
              <w:rPr>
                <w:sz w:val="28"/>
                <w:szCs w:val="28"/>
              </w:rPr>
              <w:t xml:space="preserve">озеро </w:t>
            </w:r>
            <w:proofErr w:type="spellStart"/>
            <w:r w:rsidRPr="00676BB7">
              <w:rPr>
                <w:sz w:val="28"/>
                <w:szCs w:val="28"/>
              </w:rPr>
              <w:t>Сугояк</w:t>
            </w:r>
            <w:proofErr w:type="spellEnd"/>
          </w:p>
        </w:tc>
        <w:tc>
          <w:tcPr>
            <w:tcW w:w="4860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 человек</w:t>
            </w:r>
          </w:p>
        </w:tc>
      </w:tr>
      <w:tr w:rsidR="006F5615" w:rsidTr="00884373">
        <w:trPr>
          <w:trHeight w:val="630"/>
        </w:trPr>
        <w:tc>
          <w:tcPr>
            <w:tcW w:w="594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Шумовское сельское поселение</w:t>
            </w:r>
          </w:p>
        </w:tc>
        <w:tc>
          <w:tcPr>
            <w:tcW w:w="3780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  </w:t>
            </w:r>
            <w:proofErr w:type="spellStart"/>
            <w:r>
              <w:rPr>
                <w:sz w:val="28"/>
                <w:szCs w:val="28"/>
              </w:rPr>
              <w:t>Мыркай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6F5615" w:rsidRDefault="006F5615" w:rsidP="0088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человек</w:t>
            </w:r>
          </w:p>
        </w:tc>
      </w:tr>
    </w:tbl>
    <w:p w:rsidR="006F5615" w:rsidRDefault="006F5615" w:rsidP="006F5615">
      <w:pPr>
        <w:rPr>
          <w:sz w:val="28"/>
          <w:szCs w:val="28"/>
        </w:rPr>
      </w:pPr>
    </w:p>
    <w:p w:rsidR="006F5615" w:rsidRDefault="006F5615" w:rsidP="006F5615">
      <w:pPr>
        <w:rPr>
          <w:sz w:val="28"/>
          <w:szCs w:val="28"/>
        </w:rPr>
      </w:pPr>
    </w:p>
    <w:p w:rsidR="006F5615" w:rsidRDefault="006F5615" w:rsidP="006F5615">
      <w:pPr>
        <w:rPr>
          <w:sz w:val="28"/>
          <w:szCs w:val="28"/>
        </w:rPr>
      </w:pPr>
    </w:p>
    <w:p w:rsidR="006F5615" w:rsidRDefault="006F5615" w:rsidP="006F5615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 и ЧС</w:t>
      </w:r>
    </w:p>
    <w:p w:rsidR="006F5615" w:rsidRPr="00B929AF" w:rsidRDefault="006F5615" w:rsidP="006F5615">
      <w:pPr>
        <w:rPr>
          <w:sz w:val="28"/>
          <w:szCs w:val="28"/>
        </w:rPr>
      </w:pPr>
      <w:r>
        <w:rPr>
          <w:sz w:val="28"/>
          <w:szCs w:val="28"/>
        </w:rPr>
        <w:t>администрации Красноармейского муниципального района                                                                   О.А. Киселев</w:t>
      </w:r>
    </w:p>
    <w:p w:rsidR="006F5615" w:rsidRDefault="006F5615" w:rsidP="006F5615">
      <w:pPr>
        <w:ind w:left="480"/>
        <w:rPr>
          <w:sz w:val="28"/>
          <w:szCs w:val="28"/>
        </w:rPr>
      </w:pPr>
    </w:p>
    <w:p w:rsidR="0017588A" w:rsidRDefault="0017588A"/>
    <w:sectPr w:rsidR="0017588A" w:rsidSect="00C210AC">
      <w:pgSz w:w="16838" w:h="11906" w:orient="landscape"/>
      <w:pgMar w:top="851" w:right="851" w:bottom="1134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15" w:rsidRDefault="006F5615">
      <w:r>
        <w:separator/>
      </w:r>
    </w:p>
  </w:endnote>
  <w:endnote w:type="continuationSeparator" w:id="0">
    <w:p w:rsidR="006F5615" w:rsidRDefault="006F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15" w:rsidRDefault="006F5615">
      <w:r>
        <w:separator/>
      </w:r>
    </w:p>
  </w:footnote>
  <w:footnote w:type="continuationSeparator" w:id="0">
    <w:p w:rsidR="006F5615" w:rsidRDefault="006F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0F0"/>
    <w:multiLevelType w:val="hybridMultilevel"/>
    <w:tmpl w:val="5BB6ECEA"/>
    <w:lvl w:ilvl="0" w:tplc="044E82B2">
      <w:start w:val="1"/>
      <w:numFmt w:val="decimal"/>
      <w:lvlText w:val="%1."/>
      <w:lvlJc w:val="right"/>
      <w:pPr>
        <w:tabs>
          <w:tab w:val="num" w:pos="-193"/>
        </w:tabs>
        <w:ind w:left="-193" w:firstLine="477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15"/>
    <w:rsid w:val="000403F4"/>
    <w:rsid w:val="0017588A"/>
    <w:rsid w:val="00485E6D"/>
    <w:rsid w:val="0049526D"/>
    <w:rsid w:val="004A50CD"/>
    <w:rsid w:val="004C2B3C"/>
    <w:rsid w:val="00522BC3"/>
    <w:rsid w:val="00567416"/>
    <w:rsid w:val="006C1A52"/>
    <w:rsid w:val="006F5615"/>
    <w:rsid w:val="00743C2F"/>
    <w:rsid w:val="009A7A19"/>
    <w:rsid w:val="009F74C2"/>
    <w:rsid w:val="00A15766"/>
    <w:rsid w:val="00AC1288"/>
    <w:rsid w:val="00C210AC"/>
    <w:rsid w:val="00CD4C86"/>
    <w:rsid w:val="00D73928"/>
    <w:rsid w:val="00E5675C"/>
    <w:rsid w:val="00E65CFA"/>
    <w:rsid w:val="00E72550"/>
    <w:rsid w:val="00E74934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6F56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A1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576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F5615"/>
    <w:pPr>
      <w:overflowPunct/>
      <w:autoSpaceDE/>
      <w:autoSpaceDN/>
      <w:adjustRightInd/>
      <w:spacing w:after="120"/>
      <w:ind w:left="283"/>
      <w:textAlignment w:val="auto"/>
    </w:pPr>
    <w:rPr>
      <w:rFonts w:ascii="Baltica" w:hAnsi="Baltica" w:cs="Baltica"/>
    </w:rPr>
  </w:style>
  <w:style w:type="character" w:customStyle="1" w:styleId="a7">
    <w:name w:val="Основной текст с отступом Знак"/>
    <w:basedOn w:val="a0"/>
    <w:link w:val="a6"/>
    <w:rsid w:val="006F5615"/>
    <w:rPr>
      <w:rFonts w:ascii="Baltica" w:hAnsi="Baltica" w:cs="Baltica"/>
    </w:rPr>
  </w:style>
  <w:style w:type="character" w:customStyle="1" w:styleId="20">
    <w:name w:val="Заголовок 2 Знак"/>
    <w:basedOn w:val="a0"/>
    <w:link w:val="2"/>
    <w:semiHidden/>
    <w:rsid w:val="006F56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6F5615"/>
    <w:pPr>
      <w:spacing w:after="120"/>
    </w:pPr>
  </w:style>
  <w:style w:type="character" w:customStyle="1" w:styleId="a9">
    <w:name w:val="Основной текст Знак"/>
    <w:basedOn w:val="a0"/>
    <w:link w:val="a8"/>
    <w:rsid w:val="006F5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18</TotalTime>
  <Pages>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M2</cp:lastModifiedBy>
  <cp:revision>4</cp:revision>
  <cp:lastPrinted>2019-01-11T07:05:00Z</cp:lastPrinted>
  <dcterms:created xsi:type="dcterms:W3CDTF">2019-01-11T06:52:00Z</dcterms:created>
  <dcterms:modified xsi:type="dcterms:W3CDTF">2019-01-14T04:18:00Z</dcterms:modified>
</cp:coreProperties>
</file>