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90" w:rsidRPr="004D5CCD" w:rsidRDefault="00C82590" w:rsidP="00C82590">
      <w:pPr>
        <w:spacing w:after="120"/>
        <w:jc w:val="center"/>
        <w:rPr>
          <w:sz w:val="28"/>
          <w:szCs w:val="28"/>
        </w:rPr>
      </w:pPr>
      <w:r w:rsidRPr="004D5CCD">
        <w:rPr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90" w:rsidRPr="004D5CCD" w:rsidRDefault="00C82590" w:rsidP="00C82590">
      <w:pPr>
        <w:spacing w:after="120"/>
        <w:jc w:val="center"/>
        <w:rPr>
          <w:sz w:val="28"/>
          <w:szCs w:val="28"/>
        </w:rPr>
      </w:pPr>
      <w:r w:rsidRPr="004D5CCD">
        <w:rPr>
          <w:sz w:val="28"/>
          <w:szCs w:val="28"/>
        </w:rPr>
        <w:t xml:space="preserve">АДМИНИСТРАЦИЯ </w:t>
      </w:r>
    </w:p>
    <w:p w:rsidR="00C82590" w:rsidRPr="004D5CCD" w:rsidRDefault="00C82590" w:rsidP="00C82590">
      <w:pPr>
        <w:spacing w:after="120"/>
        <w:jc w:val="center"/>
        <w:rPr>
          <w:sz w:val="28"/>
          <w:szCs w:val="28"/>
        </w:rPr>
      </w:pPr>
      <w:r w:rsidRPr="004D5CCD">
        <w:rPr>
          <w:sz w:val="28"/>
          <w:szCs w:val="28"/>
        </w:rPr>
        <w:t xml:space="preserve">КРАСНОАРМЕЙСКОГО МУНИЦИПАЛЬНОГО РАЙОНА </w:t>
      </w:r>
    </w:p>
    <w:p w:rsidR="00C82590" w:rsidRPr="004D5CCD" w:rsidRDefault="00C82590" w:rsidP="00C82590">
      <w:pPr>
        <w:spacing w:after="120"/>
        <w:jc w:val="center"/>
        <w:rPr>
          <w:sz w:val="28"/>
          <w:szCs w:val="28"/>
        </w:rPr>
      </w:pPr>
      <w:r w:rsidRPr="004D5CCD">
        <w:rPr>
          <w:sz w:val="28"/>
          <w:szCs w:val="28"/>
        </w:rPr>
        <w:t>ЧЕЛЯБИНСКОЙ ОБЛАСТИ</w:t>
      </w:r>
    </w:p>
    <w:p w:rsidR="00C82590" w:rsidRPr="00A53382" w:rsidRDefault="00C82590" w:rsidP="00C82590">
      <w:pPr>
        <w:pStyle w:val="1"/>
        <w:spacing w:before="120"/>
        <w:rPr>
          <w:szCs w:val="44"/>
        </w:rPr>
      </w:pPr>
      <w:r w:rsidRPr="00A53382">
        <w:rPr>
          <w:szCs w:val="44"/>
        </w:rPr>
        <w:t>ПОСТАНОВЛЕНИЕ</w:t>
      </w:r>
    </w:p>
    <w:p w:rsidR="00C82590" w:rsidRPr="004D5CCD" w:rsidRDefault="000D2168" w:rsidP="00C8259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0,7.55pt" to="468pt,7.55pt" strokeweight="4.5pt">
            <v:stroke linestyle="thinThick"/>
          </v:line>
        </w:pict>
      </w:r>
    </w:p>
    <w:p w:rsidR="00A53382" w:rsidRDefault="00A53382" w:rsidP="00A53382"/>
    <w:p w:rsidR="00A53382" w:rsidRPr="006954DA" w:rsidRDefault="00A53382" w:rsidP="00A53382">
      <w:pPr>
        <w:rPr>
          <w:u w:val="single"/>
        </w:rPr>
      </w:pPr>
      <w:bookmarkStart w:id="0" w:name="_GoBack"/>
      <w:r>
        <w:t xml:space="preserve">от </w:t>
      </w:r>
      <w:r w:rsidR="000D2168">
        <w:rPr>
          <w:u w:val="single"/>
        </w:rPr>
        <w:t xml:space="preserve"> 30.05.</w:t>
      </w:r>
      <w:r w:rsidRPr="006954DA">
        <w:rPr>
          <w:u w:val="single"/>
        </w:rPr>
        <w:t>201</w:t>
      </w:r>
      <w:r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 w:rsidR="000D2168">
        <w:rPr>
          <w:u w:val="single"/>
        </w:rPr>
        <w:t xml:space="preserve"> 453</w:t>
      </w:r>
    </w:p>
    <w:bookmarkEnd w:id="0"/>
    <w:p w:rsidR="00C82590" w:rsidRPr="004D5CCD" w:rsidRDefault="00C82590" w:rsidP="00C82590">
      <w:pPr>
        <w:rPr>
          <w:sz w:val="28"/>
          <w:szCs w:val="28"/>
        </w:rPr>
      </w:pPr>
    </w:p>
    <w:p w:rsidR="00C82590" w:rsidRPr="004D5CCD" w:rsidRDefault="00C82590" w:rsidP="00C82590">
      <w:pPr>
        <w:ind w:right="4535"/>
        <w:rPr>
          <w:sz w:val="28"/>
          <w:szCs w:val="28"/>
        </w:rPr>
      </w:pPr>
      <w:r w:rsidRPr="004D5CCD">
        <w:rPr>
          <w:sz w:val="28"/>
          <w:szCs w:val="28"/>
        </w:rPr>
        <w:t xml:space="preserve">О внесении изменений в постановление администрации района </w:t>
      </w:r>
      <w:r w:rsidR="00A53382">
        <w:rPr>
          <w:sz w:val="28"/>
          <w:szCs w:val="28"/>
        </w:rPr>
        <w:br/>
      </w:r>
      <w:r w:rsidRPr="004D5CCD">
        <w:rPr>
          <w:sz w:val="28"/>
          <w:szCs w:val="28"/>
        </w:rPr>
        <w:t>от 30.12.2014 года № 1228</w:t>
      </w:r>
    </w:p>
    <w:p w:rsidR="00C82590" w:rsidRDefault="00C82590" w:rsidP="00C82590">
      <w:pPr>
        <w:ind w:firstLine="709"/>
        <w:jc w:val="both"/>
        <w:rPr>
          <w:sz w:val="28"/>
          <w:szCs w:val="28"/>
        </w:rPr>
      </w:pPr>
    </w:p>
    <w:p w:rsidR="00A53382" w:rsidRPr="004D5CCD" w:rsidRDefault="00A53382" w:rsidP="00C82590">
      <w:pPr>
        <w:ind w:firstLine="709"/>
        <w:jc w:val="both"/>
        <w:rPr>
          <w:sz w:val="28"/>
          <w:szCs w:val="28"/>
        </w:rPr>
      </w:pPr>
    </w:p>
    <w:p w:rsidR="00C82590" w:rsidRPr="004D5CCD" w:rsidRDefault="00C82590" w:rsidP="00C82590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В соответствии с Бюджетным кодексом Российской Федерации, постановлением администрации Красноармейского муниципального района от 10.10.2013 г. № 1154 «О Порядке принятия решений о разработке муниципальных программ Красноармейского муниципального района, их формировании и реализации», в редакции от 22.03.2018 года № 199,</w:t>
      </w:r>
    </w:p>
    <w:p w:rsidR="00C82590" w:rsidRPr="004D5CCD" w:rsidRDefault="00C82590" w:rsidP="00C82590">
      <w:pPr>
        <w:jc w:val="both"/>
        <w:rPr>
          <w:sz w:val="28"/>
          <w:szCs w:val="28"/>
        </w:rPr>
      </w:pPr>
    </w:p>
    <w:p w:rsidR="00C82590" w:rsidRDefault="00C82590" w:rsidP="00C82590">
      <w:pPr>
        <w:jc w:val="both"/>
        <w:rPr>
          <w:sz w:val="28"/>
          <w:szCs w:val="28"/>
        </w:rPr>
      </w:pPr>
      <w:r w:rsidRPr="004D5CCD">
        <w:rPr>
          <w:sz w:val="28"/>
          <w:szCs w:val="28"/>
        </w:rPr>
        <w:t xml:space="preserve">ПОСТАНОВЛЯЮ: </w:t>
      </w:r>
    </w:p>
    <w:p w:rsidR="00A53382" w:rsidRPr="004D5CCD" w:rsidRDefault="00A53382" w:rsidP="00C82590">
      <w:pPr>
        <w:jc w:val="both"/>
        <w:rPr>
          <w:sz w:val="28"/>
          <w:szCs w:val="28"/>
        </w:rPr>
      </w:pPr>
    </w:p>
    <w:p w:rsidR="00C82590" w:rsidRPr="004D5CCD" w:rsidRDefault="0085732B" w:rsidP="00A53382">
      <w:pPr>
        <w:ind w:right="-1" w:firstLine="708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1.</w:t>
      </w:r>
      <w:r w:rsidR="00A53382">
        <w:rPr>
          <w:sz w:val="28"/>
          <w:szCs w:val="28"/>
        </w:rPr>
        <w:t xml:space="preserve"> </w:t>
      </w:r>
      <w:r w:rsidR="002D759A" w:rsidRPr="004D5CCD">
        <w:rPr>
          <w:sz w:val="28"/>
          <w:szCs w:val="28"/>
        </w:rPr>
        <w:t>В п</w:t>
      </w:r>
      <w:r w:rsidR="00C82590" w:rsidRPr="004D5CCD">
        <w:rPr>
          <w:sz w:val="28"/>
          <w:szCs w:val="28"/>
        </w:rPr>
        <w:t>аспорт</w:t>
      </w:r>
      <w:r w:rsidR="002D759A" w:rsidRPr="004D5CCD">
        <w:rPr>
          <w:sz w:val="28"/>
          <w:szCs w:val="28"/>
        </w:rPr>
        <w:t>е</w:t>
      </w:r>
      <w:r w:rsidR="00C82590" w:rsidRPr="004D5CCD">
        <w:rPr>
          <w:sz w:val="28"/>
          <w:szCs w:val="28"/>
        </w:rPr>
        <w:t xml:space="preserve"> муниципальной программы «Устойчивое развитие территории Красноармейского муниципального района Челябинской области» </w:t>
      </w:r>
      <w:r w:rsidR="002D759A" w:rsidRPr="004D5CCD">
        <w:rPr>
          <w:sz w:val="28"/>
          <w:szCs w:val="28"/>
        </w:rPr>
        <w:t xml:space="preserve">раздел «Объемы бюджетных ассигнований Программы» </w:t>
      </w:r>
      <w:r w:rsidR="00C82590" w:rsidRPr="004D5CCD">
        <w:rPr>
          <w:sz w:val="28"/>
          <w:szCs w:val="28"/>
        </w:rPr>
        <w:t>читать в новой редакции (Приложение 1).</w:t>
      </w:r>
    </w:p>
    <w:p w:rsidR="0085732B" w:rsidRPr="004D5CCD" w:rsidRDefault="0085732B" w:rsidP="00A53382">
      <w:pPr>
        <w:ind w:right="-1" w:firstLine="708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2.</w:t>
      </w:r>
      <w:r w:rsidR="00A53382">
        <w:rPr>
          <w:sz w:val="28"/>
          <w:szCs w:val="28"/>
        </w:rPr>
        <w:t xml:space="preserve"> </w:t>
      </w:r>
      <w:r w:rsidRPr="004D5CCD">
        <w:rPr>
          <w:sz w:val="28"/>
          <w:szCs w:val="28"/>
        </w:rPr>
        <w:t>Внести изменения в подпрограмму «Организация  обеспечение деятельности Управления строительства и инженерной инфраструктуры администрации Красноармейского муниципального района»:</w:t>
      </w:r>
    </w:p>
    <w:p w:rsidR="0085732B" w:rsidRPr="004D5CCD" w:rsidRDefault="0085732B" w:rsidP="00A53382">
      <w:pPr>
        <w:ind w:firstLine="708"/>
        <w:jc w:val="both"/>
        <w:rPr>
          <w:sz w:val="28"/>
          <w:szCs w:val="28"/>
        </w:rPr>
      </w:pPr>
      <w:r w:rsidRPr="004D5CCD">
        <w:rPr>
          <w:sz w:val="28"/>
          <w:szCs w:val="28"/>
        </w:rPr>
        <w:t xml:space="preserve">2.1.В паспорте подпрограммы раздел «Объемы бюджетных ассигнований Подпрограммы» читать в новой редакции (Приложение </w:t>
      </w:r>
      <w:r w:rsidR="002D759A" w:rsidRPr="004D5CCD">
        <w:rPr>
          <w:sz w:val="28"/>
          <w:szCs w:val="28"/>
        </w:rPr>
        <w:t>2</w:t>
      </w:r>
      <w:r w:rsidRPr="004D5CCD">
        <w:rPr>
          <w:sz w:val="28"/>
          <w:szCs w:val="28"/>
        </w:rPr>
        <w:t>).</w:t>
      </w:r>
    </w:p>
    <w:p w:rsidR="0085732B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 xml:space="preserve">3.2. Приложение № 1 к подпрограмме в части мероприятий 2019 года изложить в новой редакции, в остальной части без изменений </w:t>
      </w:r>
      <w:r w:rsidR="00A53382">
        <w:rPr>
          <w:sz w:val="28"/>
          <w:szCs w:val="28"/>
        </w:rPr>
        <w:br/>
      </w:r>
      <w:r w:rsidRPr="004D5CCD">
        <w:rPr>
          <w:sz w:val="28"/>
          <w:szCs w:val="28"/>
        </w:rPr>
        <w:t xml:space="preserve">(Приложение </w:t>
      </w:r>
      <w:r w:rsidR="002D759A" w:rsidRPr="004D5CCD">
        <w:rPr>
          <w:sz w:val="28"/>
          <w:szCs w:val="28"/>
        </w:rPr>
        <w:t>3</w:t>
      </w:r>
      <w:r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 xml:space="preserve">4. </w:t>
      </w:r>
      <w:r w:rsidR="00C82590" w:rsidRPr="004D5CCD">
        <w:rPr>
          <w:sz w:val="28"/>
          <w:szCs w:val="28"/>
        </w:rPr>
        <w:t>Внести изменения в подпрограмму «Чистая вода»: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4</w:t>
      </w:r>
      <w:r w:rsidR="00C82590" w:rsidRPr="004D5CCD">
        <w:rPr>
          <w:sz w:val="28"/>
          <w:szCs w:val="28"/>
        </w:rPr>
        <w:t xml:space="preserve">.1. В паспорте подпрограммы раздел «Объемы бюджетных ассигнований Подпрограммы» читать в новой редакции (Приложение </w:t>
      </w:r>
      <w:r w:rsidR="002D759A" w:rsidRPr="004D5CCD">
        <w:rPr>
          <w:sz w:val="28"/>
          <w:szCs w:val="28"/>
        </w:rPr>
        <w:t>4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4</w:t>
      </w:r>
      <w:r w:rsidR="00C82590" w:rsidRPr="004D5CCD">
        <w:rPr>
          <w:sz w:val="28"/>
          <w:szCs w:val="28"/>
        </w:rPr>
        <w:t xml:space="preserve">.2. Приложение № 1 к подпрограмме в части мероприятий 2019 года изложить в новой редакции, в остальной части без изменений </w:t>
      </w:r>
      <w:r w:rsidR="00A53382">
        <w:rPr>
          <w:sz w:val="28"/>
          <w:szCs w:val="28"/>
        </w:rPr>
        <w:br/>
      </w:r>
      <w:r w:rsidR="00C82590" w:rsidRPr="004D5CCD">
        <w:rPr>
          <w:sz w:val="28"/>
          <w:szCs w:val="28"/>
        </w:rPr>
        <w:t xml:space="preserve">(Приложение </w:t>
      </w:r>
      <w:r w:rsidR="002D759A" w:rsidRPr="004D5CCD">
        <w:rPr>
          <w:sz w:val="28"/>
          <w:szCs w:val="28"/>
        </w:rPr>
        <w:t>5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lastRenderedPageBreak/>
        <w:t>5</w:t>
      </w:r>
      <w:r w:rsidR="00C82590" w:rsidRPr="004D5CCD">
        <w:rPr>
          <w:sz w:val="28"/>
          <w:szCs w:val="28"/>
        </w:rPr>
        <w:t>. Внести изменения в Подпрограмму «Строительство, капитальный ремонт, ремонт и содержание объектов капитального строительства»: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5</w:t>
      </w:r>
      <w:r w:rsidR="00C82590" w:rsidRPr="004D5CCD">
        <w:rPr>
          <w:sz w:val="28"/>
          <w:szCs w:val="28"/>
        </w:rPr>
        <w:t xml:space="preserve">.1. В паспорте подпрограммы раздел «Объемы бюджетных ассигнований Подпрограммы» читать в новой редакции (Приложение </w:t>
      </w:r>
      <w:r w:rsidR="002D759A" w:rsidRPr="004D5CCD">
        <w:rPr>
          <w:sz w:val="28"/>
          <w:szCs w:val="28"/>
        </w:rPr>
        <w:t>6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5</w:t>
      </w:r>
      <w:r w:rsidR="00C82590" w:rsidRPr="004D5CCD">
        <w:rPr>
          <w:sz w:val="28"/>
          <w:szCs w:val="28"/>
        </w:rPr>
        <w:t xml:space="preserve">.2. Приложение № 1 к подпрограмме в части мероприятий 2019 года изложить в новой редакции, в остальной части без изменений </w:t>
      </w:r>
      <w:r w:rsidR="00A53382">
        <w:rPr>
          <w:sz w:val="28"/>
          <w:szCs w:val="28"/>
        </w:rPr>
        <w:br/>
      </w:r>
      <w:r w:rsidR="00C82590" w:rsidRPr="004D5CCD">
        <w:rPr>
          <w:sz w:val="28"/>
          <w:szCs w:val="28"/>
        </w:rPr>
        <w:t xml:space="preserve">(Приложение </w:t>
      </w:r>
      <w:r w:rsidR="002D759A" w:rsidRPr="004D5CCD">
        <w:rPr>
          <w:sz w:val="28"/>
          <w:szCs w:val="28"/>
        </w:rPr>
        <w:t>7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6</w:t>
      </w:r>
      <w:r w:rsidR="00C82590" w:rsidRPr="004D5CCD">
        <w:rPr>
          <w:sz w:val="28"/>
          <w:szCs w:val="28"/>
        </w:rPr>
        <w:t>. Внести изменения в Подпрограмму «Комплексное развитие систем коммунальной инфраструктуры»: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6</w:t>
      </w:r>
      <w:r w:rsidR="00C82590" w:rsidRPr="004D5CCD">
        <w:rPr>
          <w:sz w:val="28"/>
          <w:szCs w:val="28"/>
        </w:rPr>
        <w:t xml:space="preserve">.1. В паспорте подпрограммы раздел «Объемы бюджетных ассигнований Подпрограммы» читать: в новой редакции (Приложение </w:t>
      </w:r>
      <w:r w:rsidR="002D759A" w:rsidRPr="004D5CCD">
        <w:rPr>
          <w:sz w:val="28"/>
          <w:szCs w:val="28"/>
        </w:rPr>
        <w:t>8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6</w:t>
      </w:r>
      <w:r w:rsidR="00C82590" w:rsidRPr="004D5CCD">
        <w:rPr>
          <w:sz w:val="28"/>
          <w:szCs w:val="28"/>
        </w:rPr>
        <w:t xml:space="preserve">.2. Приложение № 1 к подпрограмме в части мероприятия 2019 года изложить в редакции, в остальной части без изменений (Приложение </w:t>
      </w:r>
      <w:r w:rsidR="00A53382">
        <w:rPr>
          <w:sz w:val="28"/>
          <w:szCs w:val="28"/>
        </w:rPr>
        <w:t>9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7</w:t>
      </w:r>
      <w:r w:rsidR="00C82590" w:rsidRPr="004D5CCD">
        <w:rPr>
          <w:sz w:val="28"/>
          <w:szCs w:val="28"/>
        </w:rPr>
        <w:t>. Внести изменения в Подпрограмму «Развитие дорожного хозяйства»: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7</w:t>
      </w:r>
      <w:r w:rsidR="00C82590" w:rsidRPr="004D5CCD">
        <w:rPr>
          <w:sz w:val="28"/>
          <w:szCs w:val="28"/>
        </w:rPr>
        <w:t xml:space="preserve">.1. В паспорте подпрограммы раздел Объемы бюджетных ассигнований Подпрограммы» читать в новой редакции (Приложение </w:t>
      </w:r>
      <w:r w:rsidR="002D759A" w:rsidRPr="004D5CCD">
        <w:rPr>
          <w:sz w:val="28"/>
          <w:szCs w:val="28"/>
        </w:rPr>
        <w:t>10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7</w:t>
      </w:r>
      <w:r w:rsidR="00C82590" w:rsidRPr="004D5CCD">
        <w:rPr>
          <w:sz w:val="28"/>
          <w:szCs w:val="28"/>
        </w:rPr>
        <w:t>.2. Приложение № 1 к подпрограмме в части мероприятия 2019 года изложить в редакции, в остальной части без изменений (Приложение 1</w:t>
      </w:r>
      <w:r w:rsidR="002D759A" w:rsidRPr="004D5CCD">
        <w:rPr>
          <w:sz w:val="28"/>
          <w:szCs w:val="28"/>
        </w:rPr>
        <w:t>1</w:t>
      </w:r>
      <w:r w:rsidR="00C82590" w:rsidRPr="004D5CCD">
        <w:rPr>
          <w:sz w:val="28"/>
          <w:szCs w:val="28"/>
        </w:rPr>
        <w:t>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8</w:t>
      </w:r>
      <w:r w:rsidR="00C82590" w:rsidRPr="004D5CCD">
        <w:rPr>
          <w:sz w:val="28"/>
          <w:szCs w:val="28"/>
        </w:rPr>
        <w:t>. Управлению делами администрации района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9</w:t>
      </w:r>
      <w:r w:rsidR="00C82590" w:rsidRPr="004D5CCD">
        <w:rPr>
          <w:sz w:val="28"/>
          <w:szCs w:val="28"/>
        </w:rPr>
        <w:t>. Организацию выполнения настоящего постановления возложить на Управление строительства и инженерной инфраструктуры администрации Красноармейского муниципального района (Синицына Г.С.).</w:t>
      </w:r>
    </w:p>
    <w:p w:rsidR="00C82590" w:rsidRPr="004D5CCD" w:rsidRDefault="0085732B" w:rsidP="00A53382">
      <w:pPr>
        <w:ind w:firstLine="709"/>
        <w:jc w:val="both"/>
        <w:rPr>
          <w:sz w:val="28"/>
          <w:szCs w:val="28"/>
        </w:rPr>
      </w:pPr>
      <w:r w:rsidRPr="004D5CCD">
        <w:rPr>
          <w:sz w:val="28"/>
          <w:szCs w:val="28"/>
        </w:rPr>
        <w:t>10</w:t>
      </w:r>
      <w:r w:rsidR="00C82590" w:rsidRPr="004D5CCD">
        <w:rPr>
          <w:sz w:val="28"/>
          <w:szCs w:val="28"/>
        </w:rPr>
        <w:t>. Контроль исполнения настоящего постановления возложить на заместителя главы района по ЖКХ и строительству Диндиберина О.В.</w:t>
      </w:r>
    </w:p>
    <w:p w:rsidR="002D759A" w:rsidRDefault="002D759A" w:rsidP="00C82590">
      <w:pPr>
        <w:ind w:firstLine="709"/>
        <w:jc w:val="both"/>
        <w:rPr>
          <w:sz w:val="28"/>
          <w:szCs w:val="28"/>
        </w:rPr>
      </w:pPr>
    </w:p>
    <w:p w:rsidR="00A53382" w:rsidRDefault="00A53382" w:rsidP="00C82590">
      <w:pPr>
        <w:ind w:firstLine="709"/>
        <w:jc w:val="both"/>
        <w:rPr>
          <w:sz w:val="28"/>
          <w:szCs w:val="28"/>
        </w:rPr>
      </w:pPr>
    </w:p>
    <w:p w:rsidR="00A53382" w:rsidRPr="004D5CCD" w:rsidRDefault="00A53382" w:rsidP="00C82590">
      <w:pPr>
        <w:ind w:firstLine="709"/>
        <w:jc w:val="both"/>
        <w:rPr>
          <w:sz w:val="28"/>
          <w:szCs w:val="28"/>
        </w:rPr>
      </w:pPr>
    </w:p>
    <w:p w:rsidR="00C82590" w:rsidRPr="004D5CCD" w:rsidRDefault="00C82590" w:rsidP="00C82590">
      <w:pPr>
        <w:rPr>
          <w:sz w:val="28"/>
          <w:szCs w:val="28"/>
        </w:rPr>
      </w:pPr>
      <w:r w:rsidRPr="004D5CCD">
        <w:rPr>
          <w:sz w:val="28"/>
          <w:szCs w:val="28"/>
        </w:rPr>
        <w:tab/>
        <w:t xml:space="preserve">Глава района </w:t>
      </w:r>
      <w:r w:rsidRPr="004D5CCD">
        <w:rPr>
          <w:sz w:val="28"/>
          <w:szCs w:val="28"/>
        </w:rPr>
        <w:tab/>
      </w:r>
      <w:r w:rsidRPr="004D5CCD">
        <w:rPr>
          <w:sz w:val="28"/>
          <w:szCs w:val="28"/>
        </w:rPr>
        <w:tab/>
      </w:r>
      <w:r w:rsidRPr="004D5CCD">
        <w:rPr>
          <w:sz w:val="28"/>
          <w:szCs w:val="28"/>
        </w:rPr>
        <w:tab/>
      </w:r>
      <w:r w:rsidRPr="004D5CCD">
        <w:rPr>
          <w:sz w:val="28"/>
          <w:szCs w:val="28"/>
        </w:rPr>
        <w:tab/>
      </w:r>
      <w:r w:rsidRPr="004D5CCD">
        <w:rPr>
          <w:sz w:val="28"/>
          <w:szCs w:val="28"/>
        </w:rPr>
        <w:tab/>
      </w:r>
      <w:r w:rsidRPr="004D5CCD">
        <w:rPr>
          <w:sz w:val="28"/>
          <w:szCs w:val="28"/>
        </w:rPr>
        <w:tab/>
      </w:r>
      <w:r w:rsidRPr="004D5CCD">
        <w:rPr>
          <w:sz w:val="28"/>
          <w:szCs w:val="28"/>
        </w:rPr>
        <w:tab/>
      </w:r>
      <w:r w:rsidR="00A53382">
        <w:rPr>
          <w:sz w:val="28"/>
          <w:szCs w:val="28"/>
        </w:rPr>
        <w:t xml:space="preserve">       </w:t>
      </w:r>
      <w:r w:rsidRPr="004D5CCD">
        <w:rPr>
          <w:sz w:val="28"/>
          <w:szCs w:val="28"/>
        </w:rPr>
        <w:t>Ю.А. Сакулин</w:t>
      </w: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4D5CCD" w:rsidRDefault="004D5CCD" w:rsidP="00C82590">
      <w:pPr>
        <w:jc w:val="right"/>
        <w:rPr>
          <w:sz w:val="28"/>
          <w:szCs w:val="28"/>
        </w:rPr>
      </w:pPr>
    </w:p>
    <w:p w:rsidR="00C82590" w:rsidRPr="004D5CCD" w:rsidRDefault="00C82590" w:rsidP="00A53382">
      <w:pPr>
        <w:jc w:val="right"/>
        <w:rPr>
          <w:sz w:val="28"/>
          <w:szCs w:val="28"/>
        </w:rPr>
      </w:pPr>
      <w:r w:rsidRPr="004D5CCD">
        <w:rPr>
          <w:sz w:val="28"/>
          <w:szCs w:val="28"/>
        </w:rPr>
        <w:lastRenderedPageBreak/>
        <w:t xml:space="preserve">ПРИЛОЖЕНИЕ </w:t>
      </w:r>
      <w:r w:rsidR="00A53382">
        <w:rPr>
          <w:sz w:val="28"/>
          <w:szCs w:val="28"/>
        </w:rPr>
        <w:t xml:space="preserve">№ </w:t>
      </w:r>
      <w:r w:rsidRPr="004D5CCD">
        <w:rPr>
          <w:sz w:val="28"/>
          <w:szCs w:val="28"/>
        </w:rPr>
        <w:t>1</w:t>
      </w:r>
    </w:p>
    <w:p w:rsidR="00A53382" w:rsidRPr="004D5CCD" w:rsidRDefault="00A53382" w:rsidP="00A53382">
      <w:pPr>
        <w:ind w:left="5245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«Организация деятельности Управления строительс</w:t>
      </w:r>
      <w:r>
        <w:rPr>
          <w:sz w:val="28"/>
          <w:szCs w:val="28"/>
        </w:rPr>
        <w:t>тва и инженерной инфраструктуры</w:t>
      </w:r>
      <w:r w:rsidRPr="004D5CCD">
        <w:rPr>
          <w:sz w:val="28"/>
          <w:szCs w:val="28"/>
        </w:rPr>
        <w:t>)</w:t>
      </w:r>
    </w:p>
    <w:p w:rsidR="00C82590" w:rsidRDefault="00C82590" w:rsidP="00C82590">
      <w:pPr>
        <w:jc w:val="center"/>
        <w:rPr>
          <w:sz w:val="28"/>
          <w:szCs w:val="28"/>
        </w:rPr>
      </w:pPr>
    </w:p>
    <w:p w:rsidR="00A53382" w:rsidRDefault="00A53382" w:rsidP="00C82590">
      <w:pPr>
        <w:jc w:val="center"/>
        <w:rPr>
          <w:sz w:val="28"/>
          <w:szCs w:val="28"/>
        </w:rPr>
      </w:pPr>
    </w:p>
    <w:p w:rsidR="00A53382" w:rsidRPr="004D5CCD" w:rsidRDefault="00A53382" w:rsidP="00C82590">
      <w:pPr>
        <w:jc w:val="center"/>
        <w:rPr>
          <w:sz w:val="28"/>
          <w:szCs w:val="28"/>
        </w:rPr>
      </w:pPr>
    </w:p>
    <w:p w:rsidR="00C82590" w:rsidRPr="004D5CCD" w:rsidRDefault="00C82590" w:rsidP="00C82590">
      <w:pPr>
        <w:jc w:val="center"/>
        <w:rPr>
          <w:sz w:val="28"/>
          <w:szCs w:val="28"/>
        </w:rPr>
      </w:pPr>
      <w:r w:rsidRPr="004D5CCD">
        <w:rPr>
          <w:sz w:val="28"/>
          <w:szCs w:val="28"/>
        </w:rPr>
        <w:t xml:space="preserve">ПАСПОРТ </w:t>
      </w:r>
    </w:p>
    <w:p w:rsidR="00C82590" w:rsidRPr="004D5CCD" w:rsidRDefault="00C82590" w:rsidP="00C82590">
      <w:pPr>
        <w:jc w:val="center"/>
        <w:rPr>
          <w:sz w:val="28"/>
          <w:szCs w:val="28"/>
        </w:rPr>
      </w:pPr>
      <w:r w:rsidRPr="004D5CCD">
        <w:rPr>
          <w:sz w:val="28"/>
          <w:szCs w:val="28"/>
        </w:rPr>
        <w:t xml:space="preserve">муниципальной программы </w:t>
      </w:r>
    </w:p>
    <w:p w:rsidR="00C82590" w:rsidRPr="004D5CCD" w:rsidRDefault="00C82590" w:rsidP="00C82590">
      <w:pPr>
        <w:jc w:val="center"/>
        <w:rPr>
          <w:sz w:val="28"/>
          <w:szCs w:val="28"/>
        </w:rPr>
      </w:pPr>
      <w:r w:rsidRPr="004D5CCD">
        <w:rPr>
          <w:sz w:val="28"/>
          <w:szCs w:val="28"/>
        </w:rPr>
        <w:t>«Устойчивое развитие территории Красноармейского муниципального района Челябинской области»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C82590" w:rsidRPr="004D5CCD" w:rsidTr="007A5DD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5DD7" w:rsidRPr="004D5CCD" w:rsidRDefault="007A5DD7" w:rsidP="007A5DD7">
            <w:pPr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A5DD7" w:rsidRPr="004D5CCD" w:rsidRDefault="007A5DD7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b/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Общий объем финансирования – </w:t>
            </w:r>
            <w:r w:rsidR="00146143" w:rsidRPr="004D5CCD">
              <w:rPr>
                <w:sz w:val="28"/>
                <w:szCs w:val="28"/>
              </w:rPr>
              <w:t>875,714</w:t>
            </w:r>
            <w:r w:rsidR="00913499">
              <w:rPr>
                <w:sz w:val="28"/>
                <w:szCs w:val="28"/>
              </w:rPr>
              <w:t>36461</w:t>
            </w:r>
            <w:r w:rsidRPr="004D5CCD">
              <w:rPr>
                <w:sz w:val="28"/>
                <w:szCs w:val="28"/>
              </w:rPr>
              <w:t xml:space="preserve"> млн. руб., в том числе</w:t>
            </w:r>
            <w:r w:rsidRPr="004D5CCD">
              <w:rPr>
                <w:b/>
                <w:sz w:val="28"/>
                <w:szCs w:val="28"/>
              </w:rPr>
              <w:t>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бюджета– 63,2744754 млн. рублей,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2015 году – 57,67380417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2016 году – 2,09945 млн. рублей;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2017 году –0,0млн. рублей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2018 году – 3,50122123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2019 году – 0,0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2020 году – 0,0 млн. рублей.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средства районного бюджета – </w:t>
            </w:r>
            <w:r w:rsidR="00146143" w:rsidRPr="004D5CCD">
              <w:rPr>
                <w:sz w:val="28"/>
                <w:szCs w:val="28"/>
              </w:rPr>
              <w:t>476,212</w:t>
            </w:r>
            <w:r w:rsidR="00913499">
              <w:rPr>
                <w:sz w:val="28"/>
                <w:szCs w:val="28"/>
              </w:rPr>
              <w:t>32507</w:t>
            </w:r>
            <w:r w:rsidRPr="004D5CCD">
              <w:rPr>
                <w:sz w:val="28"/>
                <w:szCs w:val="28"/>
              </w:rPr>
              <w:t xml:space="preserve"> млн. рублей,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2015 году – 64,5263409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2016 году – 59,99376042 млн. рублей;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2017 году – 84,96557174 млн. рублей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2018 году – 90,55436264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2019 году – </w:t>
            </w:r>
            <w:r w:rsidR="00146143" w:rsidRPr="004D5CCD">
              <w:rPr>
                <w:sz w:val="28"/>
                <w:szCs w:val="28"/>
              </w:rPr>
              <w:t>82,763</w:t>
            </w:r>
            <w:r w:rsidR="00913499">
              <w:rPr>
                <w:sz w:val="28"/>
                <w:szCs w:val="28"/>
              </w:rPr>
              <w:t>95937</w:t>
            </w:r>
            <w:r w:rsidRPr="004D5CCD">
              <w:rPr>
                <w:sz w:val="28"/>
                <w:szCs w:val="28"/>
              </w:rPr>
              <w:t xml:space="preserve">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2020 году – 46,03416 млн. рублей.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2021 году – 47,37417 млн. рублей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</w:t>
            </w:r>
            <w:r w:rsidR="00146143" w:rsidRPr="004D5CCD">
              <w:rPr>
                <w:sz w:val="28"/>
                <w:szCs w:val="28"/>
              </w:rPr>
              <w:t>336,22756414</w:t>
            </w:r>
            <w:r w:rsidRPr="004D5CCD">
              <w:rPr>
                <w:sz w:val="28"/>
                <w:szCs w:val="28"/>
              </w:rPr>
              <w:t xml:space="preserve"> млн. рублей,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2015 году – 112,83577999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2016 году – 22,19058038 млн. рублей;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2017 году – 56,760125 млн. рублей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2018 году – 38,48217877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 2019 году – </w:t>
            </w:r>
            <w:r w:rsidR="00146143" w:rsidRPr="004D5CCD">
              <w:rPr>
                <w:sz w:val="28"/>
                <w:szCs w:val="28"/>
              </w:rPr>
              <w:t>105,8349</w:t>
            </w:r>
            <w:r w:rsidRPr="004D5CCD">
              <w:rPr>
                <w:sz w:val="28"/>
                <w:szCs w:val="28"/>
              </w:rPr>
              <w:t xml:space="preserve"> млн. рублей;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2020 году – 0,062 млн. рублей.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 2021 году – 0,062 млн. рублей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</w:tc>
      </w:tr>
    </w:tbl>
    <w:p w:rsidR="007A5DD7" w:rsidRPr="004D5CCD" w:rsidRDefault="007A5DD7" w:rsidP="00B343C6">
      <w:pPr>
        <w:ind w:left="4820"/>
        <w:jc w:val="right"/>
        <w:rPr>
          <w:i/>
          <w:color w:val="FF0000"/>
          <w:sz w:val="28"/>
          <w:szCs w:val="28"/>
        </w:rPr>
      </w:pPr>
    </w:p>
    <w:p w:rsidR="00A53382" w:rsidRPr="004D5CCD" w:rsidRDefault="00A53382" w:rsidP="00A533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53382" w:rsidRPr="004D5CCD" w:rsidRDefault="00A53382" w:rsidP="00A53382">
      <w:pPr>
        <w:ind w:left="5245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«Организация деятельности Управления строительс</w:t>
      </w:r>
      <w:r>
        <w:rPr>
          <w:sz w:val="28"/>
          <w:szCs w:val="28"/>
        </w:rPr>
        <w:t>тва и инженерной инфраструктуры</w:t>
      </w:r>
      <w:r w:rsidRPr="004D5CCD">
        <w:rPr>
          <w:sz w:val="28"/>
          <w:szCs w:val="28"/>
        </w:rPr>
        <w:t>)</w:t>
      </w:r>
    </w:p>
    <w:p w:rsidR="00A53382" w:rsidRDefault="00A53382" w:rsidP="00B343C6">
      <w:pPr>
        <w:ind w:left="4820"/>
        <w:jc w:val="right"/>
        <w:rPr>
          <w:sz w:val="28"/>
          <w:szCs w:val="28"/>
        </w:rPr>
      </w:pPr>
    </w:p>
    <w:p w:rsidR="00A53382" w:rsidRDefault="00A53382" w:rsidP="00B343C6">
      <w:pPr>
        <w:ind w:left="4820"/>
        <w:jc w:val="right"/>
        <w:rPr>
          <w:sz w:val="28"/>
          <w:szCs w:val="28"/>
        </w:rPr>
      </w:pPr>
    </w:p>
    <w:p w:rsidR="00A53382" w:rsidRPr="004D5CCD" w:rsidRDefault="00A53382" w:rsidP="00B343C6">
      <w:pPr>
        <w:ind w:left="4820"/>
        <w:jc w:val="right"/>
        <w:rPr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114"/>
        <w:gridCol w:w="8059"/>
      </w:tblGrid>
      <w:tr w:rsidR="00C82590" w:rsidRPr="004D5CCD" w:rsidTr="00B343C6">
        <w:tc>
          <w:tcPr>
            <w:tcW w:w="2114" w:type="dxa"/>
            <w:shd w:val="clear" w:color="auto" w:fill="auto"/>
          </w:tcPr>
          <w:p w:rsidR="00C82590" w:rsidRPr="004D5CCD" w:rsidRDefault="00C82590" w:rsidP="007A5D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муниципальной Подпрограммы</w:t>
            </w:r>
          </w:p>
          <w:p w:rsidR="00C82590" w:rsidRPr="004D5CCD" w:rsidRDefault="00C82590" w:rsidP="007A5D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59" w:type="dxa"/>
            <w:shd w:val="clear" w:color="auto" w:fill="auto"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Объем финансирования в 2019-2021 году </w:t>
            </w:r>
            <w:r w:rsidR="00F06318" w:rsidRPr="004D5CCD">
              <w:rPr>
                <w:sz w:val="28"/>
                <w:szCs w:val="28"/>
              </w:rPr>
              <w:t>36,20787</w:t>
            </w:r>
            <w:r w:rsidRPr="004D5CCD">
              <w:rPr>
                <w:sz w:val="28"/>
                <w:szCs w:val="28"/>
              </w:rPr>
              <w:t xml:space="preserve"> млн. рублей,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   0,1864 млн. руб.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  3</w:t>
            </w:r>
            <w:r w:rsidR="00F06318" w:rsidRPr="004D5CCD">
              <w:rPr>
                <w:sz w:val="28"/>
                <w:szCs w:val="28"/>
              </w:rPr>
              <w:t>6,02147</w:t>
            </w:r>
            <w:r w:rsidRPr="004D5CCD">
              <w:rPr>
                <w:sz w:val="28"/>
                <w:szCs w:val="28"/>
              </w:rPr>
              <w:t xml:space="preserve">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в 2019 году – </w:t>
            </w:r>
            <w:r w:rsidR="00D2729A" w:rsidRPr="004D5CCD">
              <w:rPr>
                <w:bCs/>
                <w:sz w:val="28"/>
                <w:szCs w:val="28"/>
              </w:rPr>
              <w:t>13,91584</w:t>
            </w:r>
            <w:r w:rsidRPr="004D5CCD">
              <w:rPr>
                <w:bCs/>
                <w:sz w:val="28"/>
                <w:szCs w:val="28"/>
              </w:rPr>
              <w:t xml:space="preserve"> </w:t>
            </w:r>
            <w:r w:rsidRPr="004D5CCD">
              <w:rPr>
                <w:sz w:val="28"/>
                <w:szCs w:val="28"/>
              </w:rPr>
              <w:t xml:space="preserve"> млн. рублей, в том числе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0,0624 млн. руб.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районного бюджета – </w:t>
            </w:r>
            <w:r w:rsidR="00D2729A" w:rsidRPr="004D5CCD">
              <w:rPr>
                <w:sz w:val="28"/>
                <w:szCs w:val="28"/>
              </w:rPr>
              <w:t>13,85344</w:t>
            </w:r>
            <w:r w:rsidRPr="004D5CCD">
              <w:rPr>
                <w:sz w:val="28"/>
                <w:szCs w:val="28"/>
              </w:rPr>
              <w:t xml:space="preserve">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в 2020 году – </w:t>
            </w:r>
            <w:r w:rsidRPr="004D5CCD">
              <w:rPr>
                <w:bCs/>
                <w:sz w:val="28"/>
                <w:szCs w:val="28"/>
              </w:rPr>
              <w:t xml:space="preserve">11,132 660 </w:t>
            </w:r>
            <w:r w:rsidRPr="004D5CCD">
              <w:rPr>
                <w:sz w:val="28"/>
                <w:szCs w:val="28"/>
              </w:rPr>
              <w:t>млн. рублей,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0,062 млн. руб.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11,07066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в 2021 году – </w:t>
            </w:r>
            <w:r w:rsidRPr="004D5CCD">
              <w:rPr>
                <w:bCs/>
                <w:sz w:val="28"/>
                <w:szCs w:val="28"/>
              </w:rPr>
              <w:t xml:space="preserve">11,159 370 </w:t>
            </w:r>
            <w:r w:rsidRPr="004D5CCD">
              <w:rPr>
                <w:sz w:val="28"/>
                <w:szCs w:val="28"/>
              </w:rPr>
              <w:t>млн. рублей,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0,062 млн. руб.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11,09737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</w:tc>
      </w:tr>
    </w:tbl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4D5CCD" w:rsidRDefault="004D5CCD" w:rsidP="00C82590">
      <w:pPr>
        <w:ind w:left="5245"/>
        <w:rPr>
          <w:sz w:val="28"/>
          <w:szCs w:val="28"/>
        </w:rPr>
      </w:pPr>
    </w:p>
    <w:p w:rsidR="00C82590" w:rsidRPr="004D5CCD" w:rsidRDefault="00C82590" w:rsidP="00C82590">
      <w:pPr>
        <w:ind w:left="5245"/>
        <w:rPr>
          <w:sz w:val="28"/>
          <w:szCs w:val="28"/>
        </w:rPr>
      </w:pPr>
      <w:r w:rsidRPr="004D5CCD">
        <w:rPr>
          <w:sz w:val="28"/>
          <w:szCs w:val="28"/>
        </w:rPr>
        <w:t xml:space="preserve">ПРИЛОЖЕНИЕ № </w:t>
      </w:r>
      <w:r w:rsidR="00B343C6" w:rsidRPr="004D5CCD">
        <w:rPr>
          <w:sz w:val="28"/>
          <w:szCs w:val="28"/>
        </w:rPr>
        <w:t>3</w:t>
      </w:r>
      <w:r w:rsidRPr="004D5CCD">
        <w:rPr>
          <w:sz w:val="28"/>
          <w:szCs w:val="28"/>
        </w:rPr>
        <w:t xml:space="preserve"> </w:t>
      </w:r>
    </w:p>
    <w:p w:rsidR="00C82590" w:rsidRPr="004D5CCD" w:rsidRDefault="00C82590" w:rsidP="00C82590">
      <w:pPr>
        <w:ind w:left="5245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«Организация деятельности Управления строительс</w:t>
      </w:r>
      <w:r w:rsidR="00A53382">
        <w:rPr>
          <w:sz w:val="28"/>
          <w:szCs w:val="28"/>
        </w:rPr>
        <w:t>тва и инженерной инфраструктуры</w:t>
      </w:r>
      <w:r w:rsidRPr="004D5CCD">
        <w:rPr>
          <w:sz w:val="28"/>
          <w:szCs w:val="28"/>
        </w:rPr>
        <w:t>)</w:t>
      </w:r>
    </w:p>
    <w:p w:rsidR="00C82590" w:rsidRDefault="00C82590" w:rsidP="00C82590">
      <w:pPr>
        <w:outlineLvl w:val="1"/>
        <w:rPr>
          <w:sz w:val="28"/>
          <w:szCs w:val="28"/>
        </w:rPr>
      </w:pPr>
    </w:p>
    <w:p w:rsidR="00A53382" w:rsidRPr="004D5CCD" w:rsidRDefault="00A53382" w:rsidP="00C82590">
      <w:pPr>
        <w:outlineLvl w:val="1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790"/>
        <w:gridCol w:w="1913"/>
        <w:gridCol w:w="1853"/>
        <w:gridCol w:w="1658"/>
      </w:tblGrid>
      <w:tr w:rsidR="00C82590" w:rsidRPr="004D5CCD" w:rsidTr="00A53382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№ </w:t>
            </w:r>
            <w:proofErr w:type="gramStart"/>
            <w:r w:rsidRPr="004D5CCD">
              <w:rPr>
                <w:sz w:val="28"/>
                <w:szCs w:val="28"/>
              </w:rPr>
              <w:t>п</w:t>
            </w:r>
            <w:proofErr w:type="gramEnd"/>
            <w:r w:rsidRPr="004D5CCD">
              <w:rPr>
                <w:sz w:val="28"/>
                <w:szCs w:val="28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(млн. руб.)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(млн. руб.)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(млн. руб.)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федеральный бюджет</w:t>
            </w:r>
          </w:p>
        </w:tc>
      </w:tr>
      <w:tr w:rsidR="00C82590" w:rsidRPr="004D5CCD" w:rsidTr="00A53382">
        <w:trPr>
          <w:trHeight w:val="27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ЦЕЛЬ: обеспечение условий для осуществления эффективной деятельности по реализации полномочий Управления строительства посредством создания оптимальных условий для работы персонала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1: Обеспечение деятельности Управления посредством поддержания служебных потребностей его работников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Осуществление выплаты заработной платы работникам в соответствии с действующим законодательством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7A5DD7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11</w:t>
            </w:r>
            <w:r w:rsidR="00C82590" w:rsidRPr="004D5CCD">
              <w:rPr>
                <w:sz w:val="28"/>
                <w:szCs w:val="28"/>
              </w:rPr>
              <w:t>,476700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деятельности работников услугами связи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0,136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деятельности работников услугами транспорта (ГСМ, ремонт служебных автомобилей)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0,648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  требований охраны труда для осуществления деятельности работников Управления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7A5DD7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12</w:t>
            </w:r>
            <w:r w:rsidR="00C82590" w:rsidRPr="004D5CCD">
              <w:rPr>
                <w:b/>
                <w:sz w:val="28"/>
                <w:szCs w:val="28"/>
              </w:rPr>
              <w:t>,2607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b/>
                <w:bCs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2: Организация содержания имущества Управления</w:t>
            </w: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Оплата коммунальных услуг, расходуемых на административное здание Управления, расположенное по адресу: с. Миасское, </w:t>
            </w:r>
            <w:proofErr w:type="spellStart"/>
            <w:r w:rsidRPr="004D5CCD">
              <w:rPr>
                <w:sz w:val="28"/>
                <w:szCs w:val="28"/>
              </w:rPr>
              <w:t>ул</w:t>
            </w:r>
            <w:proofErr w:type="gramStart"/>
            <w:r w:rsidRPr="004D5CCD">
              <w:rPr>
                <w:sz w:val="28"/>
                <w:szCs w:val="28"/>
              </w:rPr>
              <w:t>.Ц</w:t>
            </w:r>
            <w:proofErr w:type="gramEnd"/>
            <w:r w:rsidRPr="004D5CCD">
              <w:rPr>
                <w:sz w:val="28"/>
                <w:szCs w:val="28"/>
              </w:rPr>
              <w:t>ентральная</w:t>
            </w:r>
            <w:proofErr w:type="spellEnd"/>
            <w:r w:rsidRPr="004D5CCD">
              <w:rPr>
                <w:sz w:val="28"/>
                <w:szCs w:val="28"/>
              </w:rPr>
              <w:t>,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0,223740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Оплата работ и услуг, связанных с содержанием имущества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0,859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1,08274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3: Материально-техническое обеспечение работников Управления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необходимыми материально-техническими средствами работников для осуществления их функций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0,0064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Оплата услуг в области информационных технологий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0,250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0,0064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0,510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bCs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ВСЕГО по 2019 году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0,0624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7A5DD7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13</w:t>
            </w:r>
            <w:r w:rsidR="00C82590" w:rsidRPr="004D5CCD">
              <w:rPr>
                <w:b/>
                <w:sz w:val="28"/>
                <w:szCs w:val="28"/>
              </w:rPr>
              <w:t>,85344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2020</w:t>
            </w:r>
          </w:p>
        </w:tc>
      </w:tr>
      <w:tr w:rsidR="00C82590" w:rsidRPr="004D5CCD" w:rsidTr="00A53382">
        <w:trPr>
          <w:trHeight w:val="33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ЦЕЛЬ: обеспечение условий для осуществления эффективной деятельности по реализации полномочий Управления строительства посредством создания оптимальных условий для работы персонала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1: Обеспечение деятельности Управления посредством поддержания служебных потребностей его работников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Осуществление выплаты заработной платы работникам в соответствии с действующим законодательством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0,0556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10,9535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деятельности работников услугами связи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деятельности работников услугами транспорта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  требований охраны труда для осуществления деятельности работников Управления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0,0556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10,9535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2: Организация содержания имущества Управления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Оплата коммунальных услуг, расходуемых на административное здание Управления, расположенное по адресу: с. Миасское, </w:t>
            </w:r>
            <w:proofErr w:type="spellStart"/>
            <w:r w:rsidRPr="004D5CCD">
              <w:rPr>
                <w:sz w:val="28"/>
                <w:szCs w:val="28"/>
              </w:rPr>
              <w:t>ул</w:t>
            </w:r>
            <w:proofErr w:type="gramStart"/>
            <w:r w:rsidRPr="004D5CCD">
              <w:rPr>
                <w:sz w:val="28"/>
                <w:szCs w:val="28"/>
              </w:rPr>
              <w:t>.Ц</w:t>
            </w:r>
            <w:proofErr w:type="gramEnd"/>
            <w:r w:rsidRPr="004D5CCD">
              <w:rPr>
                <w:sz w:val="28"/>
                <w:szCs w:val="28"/>
              </w:rPr>
              <w:t>ентральная</w:t>
            </w:r>
            <w:proofErr w:type="spellEnd"/>
            <w:r w:rsidRPr="004D5CCD">
              <w:rPr>
                <w:sz w:val="28"/>
                <w:szCs w:val="28"/>
              </w:rPr>
              <w:t>,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0,117160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Оплата работ и услуг, связанных с содержанием </w:t>
            </w:r>
            <w:r w:rsidRPr="004D5CCD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0,117160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3: Материально-техническое обеспечение работников Управления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необходимыми материально-техническими средствами работников для осуществления их функций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0,0064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Оплата услуг в области информационных технологий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0,0064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bCs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ВСЕГО по 2020 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0,062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11,07066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2021 год</w:t>
            </w:r>
          </w:p>
        </w:tc>
      </w:tr>
      <w:tr w:rsidR="00C82590" w:rsidRPr="004D5CCD" w:rsidTr="00A53382">
        <w:trPr>
          <w:trHeight w:val="33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ЦЕЛЬ: обеспечение условий для осуществления эффективной деятельности по реализации полномочий Управления строительства посредством создания оптимальных условий для работы персонала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1: Обеспечение деятельности Управления посредством поддержания служебных потребностей его работников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Осуществление выплаты заработной платы работникам в соответствии с действующим законодательством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0,0556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10,9535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деятельности работников услугами связи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деятельности работников услугами транспорта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1.4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  требований охраны труда для осуществления деятельности работников Управления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0,0556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10,9535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b/>
                <w:bCs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2: Организация содержания имущества Управления</w:t>
            </w: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Оплата коммунальных услуг, расходуемых на административное здание Управления, расположенное по адресу: с. Миасское, </w:t>
            </w:r>
            <w:proofErr w:type="spellStart"/>
            <w:r w:rsidRPr="004D5CCD">
              <w:rPr>
                <w:sz w:val="28"/>
                <w:szCs w:val="28"/>
              </w:rPr>
              <w:t>ул</w:t>
            </w:r>
            <w:proofErr w:type="gramStart"/>
            <w:r w:rsidRPr="004D5CCD">
              <w:rPr>
                <w:sz w:val="28"/>
                <w:szCs w:val="28"/>
              </w:rPr>
              <w:t>.Ц</w:t>
            </w:r>
            <w:proofErr w:type="gramEnd"/>
            <w:r w:rsidRPr="004D5CCD">
              <w:rPr>
                <w:sz w:val="28"/>
                <w:szCs w:val="28"/>
              </w:rPr>
              <w:t>ентральная</w:t>
            </w:r>
            <w:proofErr w:type="spellEnd"/>
            <w:r w:rsidRPr="004D5CCD">
              <w:rPr>
                <w:sz w:val="28"/>
                <w:szCs w:val="28"/>
              </w:rPr>
              <w:t>,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0,143870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Оплата работ и услуг, связанных с содержанием имущества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0,143870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>Задача 3: Материально-техническое обеспечение работников Управления</w:t>
            </w: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3.1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Обеспечение необходимыми материально-техническими средствами работников для осуществления их функций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0,0064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Оплата услуг в области информационных технологий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0,0064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  <w:tr w:rsidR="00C82590" w:rsidRPr="004D5CCD" w:rsidTr="00A53382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bCs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ВСЕГО за 2021 год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0,062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11,09737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b/>
                <w:sz w:val="28"/>
                <w:szCs w:val="28"/>
              </w:rPr>
            </w:pPr>
          </w:p>
        </w:tc>
      </w:tr>
    </w:tbl>
    <w:p w:rsidR="00C82590" w:rsidRPr="004D5CCD" w:rsidRDefault="00C82590" w:rsidP="00C82590">
      <w:pPr>
        <w:jc w:val="center"/>
        <w:outlineLvl w:val="1"/>
        <w:rPr>
          <w:b/>
          <w:caps/>
          <w:color w:val="FF0000"/>
          <w:sz w:val="28"/>
          <w:szCs w:val="28"/>
        </w:rPr>
      </w:pPr>
    </w:p>
    <w:p w:rsidR="00C82590" w:rsidRPr="004D5CCD" w:rsidRDefault="00C82590" w:rsidP="00C82590">
      <w:pPr>
        <w:jc w:val="both"/>
        <w:rPr>
          <w:color w:val="FF0000"/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743541" w:rsidRPr="004D5CCD" w:rsidRDefault="00743541" w:rsidP="00C82590">
      <w:pPr>
        <w:ind w:left="5387"/>
        <w:jc w:val="right"/>
        <w:rPr>
          <w:sz w:val="28"/>
          <w:szCs w:val="28"/>
        </w:rPr>
      </w:pPr>
    </w:p>
    <w:p w:rsidR="00C82590" w:rsidRPr="004D5CCD" w:rsidRDefault="00A53382" w:rsidP="00C8259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82590" w:rsidRDefault="00C82590" w:rsidP="00C82590">
      <w:pPr>
        <w:ind w:left="5387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«Чистая вода»</w:t>
      </w:r>
    </w:p>
    <w:p w:rsidR="00A53382" w:rsidRDefault="00A53382" w:rsidP="00C82590">
      <w:pPr>
        <w:ind w:left="5387"/>
        <w:jc w:val="right"/>
        <w:rPr>
          <w:sz w:val="28"/>
          <w:szCs w:val="28"/>
        </w:rPr>
      </w:pPr>
    </w:p>
    <w:p w:rsidR="00A53382" w:rsidRDefault="00A53382" w:rsidP="00C82590">
      <w:pPr>
        <w:ind w:left="5387"/>
        <w:jc w:val="right"/>
        <w:rPr>
          <w:sz w:val="28"/>
          <w:szCs w:val="28"/>
        </w:rPr>
      </w:pPr>
    </w:p>
    <w:p w:rsidR="00A53382" w:rsidRPr="004D5CCD" w:rsidRDefault="00A53382" w:rsidP="00C82590">
      <w:pPr>
        <w:ind w:left="5387"/>
        <w:jc w:val="right"/>
        <w:rPr>
          <w:sz w:val="28"/>
          <w:szCs w:val="28"/>
        </w:rPr>
      </w:pPr>
    </w:p>
    <w:tbl>
      <w:tblPr>
        <w:tblW w:w="9720" w:type="dxa"/>
        <w:tblInd w:w="-598" w:type="dxa"/>
        <w:tblLook w:val="0000" w:firstRow="0" w:lastRow="0" w:firstColumn="0" w:lastColumn="0" w:noHBand="0" w:noVBand="0"/>
      </w:tblPr>
      <w:tblGrid>
        <w:gridCol w:w="2340"/>
        <w:gridCol w:w="360"/>
        <w:gridCol w:w="7020"/>
      </w:tblGrid>
      <w:tr w:rsidR="00C82590" w:rsidRPr="004D5CCD" w:rsidTr="007A5DD7">
        <w:trPr>
          <w:trHeight w:val="698"/>
        </w:trPr>
        <w:tc>
          <w:tcPr>
            <w:tcW w:w="2340" w:type="dxa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Объемы бюджетных ассигнований</w:t>
            </w: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60" w:type="dxa"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Общий объем финансирования – 65,258281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3,960281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40,944млн.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- 20,354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в 2015 году– 45,926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2,628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22,944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- 20,354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в 2016 году– 0,811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0,811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в 2017 году – 0,0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в 2018 году – 3,342281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0,342281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3,0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в 2019 году – 15,179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0,179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15,0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в 2020 году – 0,0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средства федерального бюджета*** - 0,0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в 2021 году – 0,0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- 0,0 млн. руб.</w:t>
            </w:r>
          </w:p>
        </w:tc>
      </w:tr>
    </w:tbl>
    <w:p w:rsidR="00C82590" w:rsidRPr="004D5CCD" w:rsidRDefault="00C82590" w:rsidP="00C82590">
      <w:pPr>
        <w:ind w:left="4536"/>
        <w:jc w:val="right"/>
        <w:rPr>
          <w:sz w:val="28"/>
          <w:szCs w:val="28"/>
        </w:rPr>
      </w:pPr>
    </w:p>
    <w:p w:rsidR="00C82590" w:rsidRPr="004D5CCD" w:rsidRDefault="00C82590" w:rsidP="00C82590">
      <w:pPr>
        <w:ind w:left="4536"/>
        <w:jc w:val="right"/>
        <w:rPr>
          <w:sz w:val="28"/>
          <w:szCs w:val="28"/>
        </w:rPr>
      </w:pPr>
    </w:p>
    <w:p w:rsidR="00C82590" w:rsidRDefault="00C82590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4D5CCD" w:rsidRDefault="004D5CCD" w:rsidP="00C82590">
      <w:pPr>
        <w:ind w:left="4536"/>
        <w:jc w:val="right"/>
        <w:rPr>
          <w:sz w:val="28"/>
          <w:szCs w:val="28"/>
        </w:rPr>
      </w:pPr>
    </w:p>
    <w:p w:rsidR="00C82590" w:rsidRPr="004D5CCD" w:rsidRDefault="00A53382" w:rsidP="00C8259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82590" w:rsidRPr="004D5CCD" w:rsidRDefault="00A53382" w:rsidP="00C8259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«Чистая вода»</w:t>
      </w:r>
    </w:p>
    <w:p w:rsidR="00C82590" w:rsidRDefault="00C82590" w:rsidP="00C82590">
      <w:pPr>
        <w:ind w:left="4536"/>
        <w:rPr>
          <w:sz w:val="28"/>
          <w:szCs w:val="28"/>
        </w:rPr>
      </w:pPr>
    </w:p>
    <w:p w:rsidR="00A53382" w:rsidRDefault="00A53382" w:rsidP="00C82590">
      <w:pPr>
        <w:ind w:left="4536"/>
        <w:rPr>
          <w:sz w:val="28"/>
          <w:szCs w:val="28"/>
        </w:rPr>
      </w:pPr>
    </w:p>
    <w:p w:rsidR="00A53382" w:rsidRPr="004D5CCD" w:rsidRDefault="00A53382" w:rsidP="00C82590">
      <w:pPr>
        <w:ind w:left="4536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2268"/>
      </w:tblGrid>
      <w:tr w:rsidR="00C82590" w:rsidRPr="004D5CCD" w:rsidTr="007A5DD7">
        <w:tc>
          <w:tcPr>
            <w:tcW w:w="709" w:type="dxa"/>
            <w:shd w:val="clear" w:color="auto" w:fill="auto"/>
            <w:vAlign w:val="center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D5CC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D5CC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Объем финансирования (млн. руб.) областной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Объем финансирования (млн. руб.)</w:t>
            </w:r>
          </w:p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</w:tr>
      <w:tr w:rsidR="00C82590" w:rsidRPr="004D5CCD" w:rsidTr="007A5DD7">
        <w:tc>
          <w:tcPr>
            <w:tcW w:w="5529" w:type="dxa"/>
            <w:gridSpan w:val="2"/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2268" w:type="dxa"/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590" w:rsidRPr="004D5CCD" w:rsidTr="007A5DD7">
        <w:tc>
          <w:tcPr>
            <w:tcW w:w="709" w:type="dxa"/>
            <w:shd w:val="clear" w:color="auto" w:fill="auto"/>
          </w:tcPr>
          <w:p w:rsidR="00C82590" w:rsidRPr="004D5CCD" w:rsidRDefault="00C82590" w:rsidP="007A5D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Реконструкция сетей канализации по улицам Садовая, Комсомольская, Пионерская от многоэтажной жилой застройки в районе ПУ № 136 до существующей КНС в пос. </w:t>
            </w:r>
            <w:proofErr w:type="gramStart"/>
            <w:r w:rsidRPr="004D5CCD">
              <w:rPr>
                <w:sz w:val="28"/>
                <w:szCs w:val="28"/>
              </w:rPr>
              <w:t>Мирный</w:t>
            </w:r>
            <w:proofErr w:type="gramEnd"/>
            <w:r w:rsidRPr="004D5CCD">
              <w:rPr>
                <w:sz w:val="28"/>
                <w:szCs w:val="28"/>
              </w:rPr>
              <w:t xml:space="preserve"> Красноармейского района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0,179000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15,000</w:t>
            </w:r>
          </w:p>
        </w:tc>
      </w:tr>
      <w:tr w:rsidR="00C82590" w:rsidRPr="004D5CCD" w:rsidTr="007A5DD7">
        <w:tc>
          <w:tcPr>
            <w:tcW w:w="5529" w:type="dxa"/>
            <w:gridSpan w:val="2"/>
            <w:shd w:val="clear" w:color="auto" w:fill="auto"/>
          </w:tcPr>
          <w:p w:rsidR="00C82590" w:rsidRPr="004D5CCD" w:rsidRDefault="00C82590" w:rsidP="007A5DD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0,179000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15,000</w:t>
            </w:r>
          </w:p>
        </w:tc>
      </w:tr>
    </w:tbl>
    <w:p w:rsidR="00C82590" w:rsidRPr="004D5CCD" w:rsidRDefault="00C82590" w:rsidP="00C82590">
      <w:pPr>
        <w:rPr>
          <w:color w:val="FF0000"/>
          <w:sz w:val="28"/>
          <w:szCs w:val="28"/>
        </w:rPr>
        <w:sectPr w:rsidR="00C82590" w:rsidRPr="004D5CCD" w:rsidSect="007A5DD7">
          <w:headerReference w:type="default" r:id="rId10"/>
          <w:pgSz w:w="11906" w:h="16838"/>
          <w:pgMar w:top="1134" w:right="850" w:bottom="1134" w:left="1701" w:header="181" w:footer="709" w:gutter="0"/>
          <w:cols w:space="708"/>
          <w:titlePg/>
          <w:docGrid w:linePitch="360"/>
        </w:sectPr>
      </w:pPr>
    </w:p>
    <w:p w:rsidR="00C82590" w:rsidRPr="004D5CCD" w:rsidRDefault="00A53382" w:rsidP="00C8259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C82590" w:rsidRPr="004D5CCD" w:rsidRDefault="00C82590" w:rsidP="00C82590">
      <w:pPr>
        <w:ind w:left="4536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 xml:space="preserve">к подпрограмме «Строительство, </w:t>
      </w:r>
    </w:p>
    <w:p w:rsidR="00C82590" w:rsidRPr="004D5CCD" w:rsidRDefault="00C82590" w:rsidP="00C82590">
      <w:pPr>
        <w:ind w:left="4536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 xml:space="preserve">капитальный ремонт, ремонт </w:t>
      </w:r>
    </w:p>
    <w:p w:rsidR="00C82590" w:rsidRPr="004D5CCD" w:rsidRDefault="00C82590" w:rsidP="00C82590">
      <w:pPr>
        <w:ind w:left="4536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и содержание объектов капитального строительства»</w:t>
      </w:r>
    </w:p>
    <w:p w:rsidR="00C82590" w:rsidRDefault="00C82590" w:rsidP="00C82590">
      <w:pPr>
        <w:jc w:val="right"/>
        <w:rPr>
          <w:sz w:val="28"/>
          <w:szCs w:val="28"/>
        </w:rPr>
      </w:pPr>
    </w:p>
    <w:p w:rsidR="00A53382" w:rsidRDefault="00A53382" w:rsidP="00C82590">
      <w:pPr>
        <w:jc w:val="right"/>
        <w:rPr>
          <w:sz w:val="28"/>
          <w:szCs w:val="28"/>
        </w:rPr>
      </w:pPr>
    </w:p>
    <w:p w:rsidR="00A53382" w:rsidRDefault="00A53382" w:rsidP="00C82590">
      <w:pPr>
        <w:jc w:val="right"/>
        <w:rPr>
          <w:sz w:val="28"/>
          <w:szCs w:val="28"/>
        </w:rPr>
      </w:pPr>
    </w:p>
    <w:p w:rsidR="00A53382" w:rsidRPr="004D5CCD" w:rsidRDefault="00A53382" w:rsidP="00C82590">
      <w:pPr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114"/>
        <w:gridCol w:w="7492"/>
      </w:tblGrid>
      <w:tr w:rsidR="00C82590" w:rsidRPr="004D5CCD" w:rsidTr="007A5DD7">
        <w:tc>
          <w:tcPr>
            <w:tcW w:w="2114" w:type="dxa"/>
            <w:shd w:val="clear" w:color="auto" w:fill="auto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  <w:tc>
          <w:tcPr>
            <w:tcW w:w="7492" w:type="dxa"/>
            <w:shd w:val="clear" w:color="auto" w:fill="auto"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Объем финансирования в 2015-2020 году – </w:t>
            </w:r>
            <w:r w:rsidR="00CF7103" w:rsidRPr="004D5CCD">
              <w:rPr>
                <w:sz w:val="28"/>
                <w:szCs w:val="28"/>
              </w:rPr>
              <w:t>233,06323224</w:t>
            </w:r>
            <w:r w:rsidRPr="004D5CCD">
              <w:rPr>
                <w:sz w:val="28"/>
                <w:szCs w:val="28"/>
              </w:rPr>
              <w:t xml:space="preserve">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12,27703534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124,97738504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районного бюджета – </w:t>
            </w:r>
            <w:r w:rsidR="00CF7103" w:rsidRPr="004D5CCD">
              <w:rPr>
                <w:sz w:val="28"/>
                <w:szCs w:val="28"/>
              </w:rPr>
              <w:t>95,80881186</w:t>
            </w:r>
            <w:r w:rsidRPr="004D5CCD">
              <w:rPr>
                <w:sz w:val="28"/>
                <w:szCs w:val="28"/>
              </w:rPr>
              <w:t xml:space="preserve">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2015 году – 35,60880836 млн. руб., в том числе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6,67636417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13,87359943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15,05884476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2016 году – 24,574 90341млн.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2,099450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7,60281038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14,87264303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2017 году – 34,34327444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15,70719640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18,63607804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2018 году – 42,44408822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 3,50122117 &lt;*&gt;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17,02127883 &lt;**&gt; млн. руб.; </w:t>
            </w:r>
          </w:p>
          <w:p w:rsidR="00C82590" w:rsidRPr="004D5CCD" w:rsidRDefault="00C82590" w:rsidP="007A5DD7">
            <w:pPr>
              <w:tabs>
                <w:tab w:val="left" w:pos="6506"/>
              </w:tabs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21,92158822 &lt;***&gt; млн. руб.</w:t>
            </w:r>
            <w:r w:rsidRPr="004D5CCD">
              <w:rPr>
                <w:sz w:val="28"/>
                <w:szCs w:val="28"/>
              </w:rPr>
              <w:tab/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в 2019 году – </w:t>
            </w:r>
            <w:r w:rsidR="00CF7103" w:rsidRPr="004D5CCD">
              <w:rPr>
                <w:sz w:val="28"/>
                <w:szCs w:val="28"/>
              </w:rPr>
              <w:t>96,09215781</w:t>
            </w:r>
            <w:r w:rsidRPr="004D5CCD">
              <w:rPr>
                <w:sz w:val="28"/>
                <w:szCs w:val="28"/>
              </w:rPr>
              <w:t xml:space="preserve">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&lt;*&gt;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70,7725  &lt;**&gt;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районного бюджета – </w:t>
            </w:r>
            <w:r w:rsidR="00CF7103" w:rsidRPr="004D5CCD">
              <w:rPr>
                <w:sz w:val="28"/>
                <w:szCs w:val="28"/>
              </w:rPr>
              <w:t>25,31965781</w:t>
            </w:r>
            <w:r w:rsidRPr="004D5CCD">
              <w:rPr>
                <w:sz w:val="28"/>
                <w:szCs w:val="28"/>
              </w:rPr>
              <w:t xml:space="preserve"> &lt;***&gt;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2020 году – 0,0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&lt;*&gt;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 &lt;**&gt;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0,0 &lt;***&gt; млн. руб.</w:t>
            </w:r>
          </w:p>
          <w:p w:rsidR="00C82590" w:rsidRPr="004D5CCD" w:rsidRDefault="00C82590" w:rsidP="004D5CCD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4D5CCD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- в 2021 году – 0,0 млн. руб., в том числе:</w:t>
            </w:r>
          </w:p>
          <w:p w:rsidR="00C82590" w:rsidRPr="004D5CCD" w:rsidRDefault="00C82590" w:rsidP="004D5CCD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районного бюджета* – 0,0 млн. руб.;</w:t>
            </w:r>
          </w:p>
          <w:p w:rsidR="00C82590" w:rsidRPr="004D5CCD" w:rsidRDefault="00C82590" w:rsidP="004D5CCD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0,0 млн. руб.;</w:t>
            </w:r>
          </w:p>
          <w:p w:rsidR="00C82590" w:rsidRPr="004D5CCD" w:rsidRDefault="00C82590" w:rsidP="004D5CCD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</w:tc>
      </w:tr>
    </w:tbl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4D5CCD" w:rsidRDefault="004D5CCD" w:rsidP="00C82590">
      <w:pPr>
        <w:ind w:left="4253"/>
        <w:jc w:val="right"/>
        <w:rPr>
          <w:sz w:val="28"/>
          <w:szCs w:val="28"/>
        </w:rPr>
      </w:pPr>
    </w:p>
    <w:p w:rsidR="00C82590" w:rsidRPr="004D5CCD" w:rsidRDefault="00A53382" w:rsidP="00C82590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82590" w:rsidRPr="004D5CCD" w:rsidRDefault="00C82590" w:rsidP="00C82590">
      <w:pPr>
        <w:ind w:left="4253"/>
        <w:jc w:val="right"/>
        <w:rPr>
          <w:sz w:val="28"/>
          <w:szCs w:val="28"/>
        </w:rPr>
      </w:pPr>
      <w:proofErr w:type="gramStart"/>
      <w:r w:rsidRPr="004D5CCD">
        <w:rPr>
          <w:sz w:val="28"/>
          <w:szCs w:val="28"/>
        </w:rPr>
        <w:t xml:space="preserve">(Приложение 1 к Подпрограмме </w:t>
      </w:r>
      <w:proofErr w:type="gramEnd"/>
    </w:p>
    <w:p w:rsidR="00C82590" w:rsidRPr="004D5CCD" w:rsidRDefault="00C82590" w:rsidP="00C82590">
      <w:pPr>
        <w:ind w:left="4253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«Строительство, капитальный ремонт,</w:t>
      </w:r>
    </w:p>
    <w:p w:rsidR="00C82590" w:rsidRDefault="00C82590" w:rsidP="00C82590">
      <w:pPr>
        <w:ind w:left="4253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 xml:space="preserve"> ремонт и содержание объектов капитального строительства»)</w:t>
      </w:r>
    </w:p>
    <w:p w:rsidR="00A53382" w:rsidRDefault="00A53382" w:rsidP="00C82590">
      <w:pPr>
        <w:ind w:left="4253"/>
        <w:jc w:val="right"/>
        <w:rPr>
          <w:sz w:val="28"/>
          <w:szCs w:val="28"/>
        </w:rPr>
      </w:pPr>
    </w:p>
    <w:p w:rsidR="00A53382" w:rsidRDefault="00A53382" w:rsidP="00C82590">
      <w:pPr>
        <w:ind w:left="4253"/>
        <w:jc w:val="right"/>
        <w:rPr>
          <w:sz w:val="28"/>
          <w:szCs w:val="28"/>
        </w:rPr>
      </w:pPr>
    </w:p>
    <w:p w:rsidR="00A53382" w:rsidRPr="004D5CCD" w:rsidRDefault="00A53382" w:rsidP="00C82590">
      <w:pPr>
        <w:ind w:left="4253"/>
        <w:jc w:val="right"/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2127"/>
        <w:gridCol w:w="2126"/>
        <w:gridCol w:w="2126"/>
      </w:tblGrid>
      <w:tr w:rsidR="00C82590" w:rsidRPr="004D5CCD" w:rsidTr="007A5DD7">
        <w:trPr>
          <w:trHeight w:val="1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№ </w:t>
            </w:r>
            <w:proofErr w:type="gramStart"/>
            <w:r w:rsidRPr="004D5CCD">
              <w:rPr>
                <w:sz w:val="28"/>
                <w:szCs w:val="28"/>
              </w:rPr>
              <w:t>п</w:t>
            </w:r>
            <w:proofErr w:type="gramEnd"/>
            <w:r w:rsidRPr="004D5CCD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 (млн. руб.)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Объем финансирования 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(млн. руб.)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Объем финансирования 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(млн. руб.)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федеральный бюджет</w:t>
            </w:r>
          </w:p>
        </w:tc>
      </w:tr>
      <w:tr w:rsidR="00C82590" w:rsidRPr="004D5CCD" w:rsidTr="007A5DD7">
        <w:trPr>
          <w:trHeight w:val="33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Благоустройство территории Красноармейского муниципального района: создание и содержание мест (площадок) накопления ТКО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3,000 010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помещений второго этажа здания, расположенного по адресу: Челябинская область, Красноармейский район, с. Миасское, ул. Садовая, 3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3,747896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Проведение государственной экспертизы проектной документации и результатов инженерных изысканий по объекту: «Модульная блочная котельная»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0,681572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Техническое обслуживание, врезка и пуско-наладочные работы объектов газового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0,98051344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Проведение государственной экспертизы проектной документации по техническому обслуживанию, врезке и пуско-наладочных работ на объектах газового хозяйства Красноармейского муниципального района Челябинской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0,218990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Реконструкция здания МДОУ № 9 "</w:t>
            </w:r>
            <w:proofErr w:type="spellStart"/>
            <w:r w:rsidRPr="004D5CCD">
              <w:rPr>
                <w:sz w:val="28"/>
                <w:szCs w:val="28"/>
              </w:rPr>
              <w:t>Канашевский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 комбинированного вида", Челябинская область, Красноармейский район, с. Канашево, ул. Терешковой, д. 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70,772500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Проведение государственной экспертизы дворовых территорий Красноармейского муниципального района Челябинской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Проведение государственной экспертизы объектов по капитальному ремонту Красноармейского муниципального района Челябинской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Проведение государственной </w:t>
            </w:r>
            <w:proofErr w:type="gramStart"/>
            <w:r w:rsidRPr="004D5CCD">
              <w:rPr>
                <w:sz w:val="28"/>
                <w:szCs w:val="28"/>
              </w:rPr>
              <w:t>экспертизы объектов газоснабжения Красноармейского муниципального района Челябинской области</w:t>
            </w:r>
            <w:proofErr w:type="gramEnd"/>
            <w:r w:rsidRPr="004D5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0,269 500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Проведение государственной экспертизы сметной документации «Ремонт здания МКУ «</w:t>
            </w:r>
            <w:proofErr w:type="spellStart"/>
            <w:r w:rsidRPr="004D5CCD">
              <w:rPr>
                <w:sz w:val="28"/>
                <w:szCs w:val="28"/>
              </w:rPr>
              <w:t>Алабугский</w:t>
            </w:r>
            <w:proofErr w:type="spellEnd"/>
            <w:r w:rsidRPr="004D5CCD">
              <w:rPr>
                <w:sz w:val="28"/>
                <w:szCs w:val="28"/>
              </w:rPr>
              <w:t xml:space="preserve"> дом культуры», по адресу: с. Алабуга, ул. </w:t>
            </w:r>
            <w:proofErr w:type="gramStart"/>
            <w:r w:rsidRPr="004D5CCD">
              <w:rPr>
                <w:sz w:val="28"/>
                <w:szCs w:val="28"/>
              </w:rPr>
              <w:t>Комсомольская</w:t>
            </w:r>
            <w:proofErr w:type="gramEnd"/>
            <w:r w:rsidRPr="004D5CCD">
              <w:rPr>
                <w:sz w:val="28"/>
                <w:szCs w:val="28"/>
              </w:rPr>
              <w:t>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Выполнение работ по проектированию инженерных сетей к котельной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</w:t>
            </w:r>
            <w:proofErr w:type="gramStart"/>
            <w:r w:rsidRPr="004D5CCD">
              <w:rPr>
                <w:sz w:val="28"/>
                <w:szCs w:val="28"/>
              </w:rPr>
              <w:t>с</w:t>
            </w:r>
            <w:proofErr w:type="gramEnd"/>
            <w:r w:rsidRPr="004D5CCD">
              <w:rPr>
                <w:sz w:val="28"/>
                <w:szCs w:val="28"/>
              </w:rPr>
              <w:t xml:space="preserve">. Русская Теча Красноармейского муниципального района Челябинской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AC203C" w:rsidP="007A5DD7">
            <w:pPr>
              <w:shd w:val="clear" w:color="auto" w:fill="FFFFFF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4D5CCD">
              <w:rPr>
                <w:b/>
                <w:bCs/>
                <w:spacing w:val="-6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b/>
                <w:sz w:val="28"/>
                <w:szCs w:val="28"/>
                <w:lang w:eastAsia="en-US"/>
              </w:rPr>
              <w:t>Реальные дела: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55480B" w:rsidP="007A5D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b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</w:t>
            </w:r>
            <w:r w:rsidR="00C82590" w:rsidRPr="004D5CCD">
              <w:rPr>
                <w:bCs/>
                <w:spacing w:val="-6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sz w:val="28"/>
                <w:szCs w:val="28"/>
              </w:rPr>
              <w:t>Ремонт отопления в здании филиала МОУ «</w:t>
            </w:r>
            <w:proofErr w:type="spellStart"/>
            <w:r w:rsidRPr="004D5CCD">
              <w:rPr>
                <w:sz w:val="28"/>
                <w:szCs w:val="28"/>
              </w:rPr>
              <w:t>Бродокалмакская</w:t>
            </w:r>
            <w:proofErr w:type="spellEnd"/>
            <w:r w:rsidRPr="004D5CCD">
              <w:rPr>
                <w:sz w:val="28"/>
                <w:szCs w:val="28"/>
              </w:rPr>
              <w:t xml:space="preserve"> средняя общеобразовательная </w:t>
            </w:r>
            <w:r w:rsidRPr="004D5CCD">
              <w:rPr>
                <w:sz w:val="28"/>
                <w:szCs w:val="28"/>
              </w:rPr>
              <w:lastRenderedPageBreak/>
              <w:t xml:space="preserve">школа», расположенного по адресу: </w:t>
            </w:r>
            <w:proofErr w:type="gramStart"/>
            <w:r w:rsidRPr="004D5CCD">
              <w:rPr>
                <w:sz w:val="28"/>
                <w:szCs w:val="28"/>
              </w:rPr>
              <w:t>Челябинская область, Красноармейский район, п. Усольцево, ул. Школьная, д. 4(отопление, конвектора)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sz w:val="28"/>
                <w:szCs w:val="28"/>
              </w:rPr>
              <w:t>0,119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CF7103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lastRenderedPageBreak/>
              <w:t>12.</w:t>
            </w:r>
            <w:r w:rsidR="00C82590" w:rsidRPr="004D5CCD"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системы освещения (электромонтажные работы) в здании филиала МОУ «</w:t>
            </w:r>
            <w:proofErr w:type="spellStart"/>
            <w:r w:rsidRPr="004D5CCD">
              <w:rPr>
                <w:sz w:val="28"/>
                <w:szCs w:val="28"/>
              </w:rPr>
              <w:t>Бродокалмакская</w:t>
            </w:r>
            <w:proofErr w:type="spellEnd"/>
            <w:r w:rsidRPr="004D5CCD">
              <w:rPr>
                <w:sz w:val="28"/>
                <w:szCs w:val="28"/>
              </w:rPr>
              <w:t xml:space="preserve"> средняя общеобразовательная школа», расположенного по адресу: Челябинская область, Красноармейский район, п. Усольцево, ул. Школьная, д.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</w:t>
            </w:r>
            <w:r w:rsidR="00C82590" w:rsidRPr="004D5CCD">
              <w:rPr>
                <w:bCs/>
                <w:spacing w:val="-6"/>
                <w:sz w:val="28"/>
                <w:szCs w:val="28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4D5CCD">
              <w:rPr>
                <w:sz w:val="28"/>
                <w:szCs w:val="28"/>
              </w:rPr>
              <w:t>Ремонт отопления в здании МУДО «Красноармейский ЦДОД», расположенного по адресу:</w:t>
            </w:r>
            <w:proofErr w:type="gramEnd"/>
            <w:r w:rsidRPr="004D5CCD">
              <w:rPr>
                <w:sz w:val="28"/>
                <w:szCs w:val="28"/>
              </w:rPr>
              <w:t xml:space="preserve"> Челябинская область, Красноармейский район, с. Миасское, ул. Ленина, 13А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0,52829842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</w:t>
            </w:r>
            <w:r w:rsidR="00C82590" w:rsidRPr="004D5CCD">
              <w:rPr>
                <w:bCs/>
                <w:spacing w:val="-6"/>
                <w:sz w:val="28"/>
                <w:szCs w:val="28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4D5CCD">
              <w:rPr>
                <w:sz w:val="28"/>
                <w:szCs w:val="28"/>
              </w:rPr>
              <w:t>Ремонт кровли здания МУДО «Красноармейский ЦДОД», расположенного по адресу:</w:t>
            </w:r>
            <w:proofErr w:type="gramEnd"/>
            <w:r w:rsidRPr="004D5CCD">
              <w:rPr>
                <w:sz w:val="28"/>
                <w:szCs w:val="28"/>
              </w:rPr>
              <w:t xml:space="preserve"> Челябинская область, Красноармейский район, с. Миасское, ул. Ленина, 13А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0,794265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</w:t>
            </w:r>
            <w:r w:rsidR="00C82590" w:rsidRPr="004D5CCD">
              <w:rPr>
                <w:bCs/>
                <w:spacing w:val="-6"/>
                <w:sz w:val="28"/>
                <w:szCs w:val="28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фасада здания МДОУ № 30 «</w:t>
            </w:r>
            <w:proofErr w:type="spellStart"/>
            <w:r w:rsidRPr="004D5CCD">
              <w:rPr>
                <w:sz w:val="28"/>
                <w:szCs w:val="28"/>
              </w:rPr>
              <w:t>Миасский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сад» «Улыбка», расположенного по адресу: Челябинская область, Красноармейский район, с. Миасское, ул. 40 лет Победы, 1а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1,4975856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Замена окон в здании филиала МДОУ  № 30 «</w:t>
            </w:r>
            <w:proofErr w:type="spellStart"/>
            <w:r w:rsidRPr="004D5CCD">
              <w:rPr>
                <w:sz w:val="28"/>
                <w:szCs w:val="28"/>
              </w:rPr>
              <w:t>Миасский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 «Улыбка», расположенного по адресу: Челябинская область, Красноармейский район, с. Миасское, ул40 лет Победы, д. 1 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0,38493257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здания МОУ «</w:t>
            </w:r>
            <w:proofErr w:type="spellStart"/>
            <w:r w:rsidRPr="004D5CCD">
              <w:rPr>
                <w:sz w:val="28"/>
                <w:szCs w:val="28"/>
              </w:rPr>
              <w:t>Козыревская</w:t>
            </w:r>
            <w:proofErr w:type="spellEnd"/>
            <w:r w:rsidRPr="004D5CCD">
              <w:rPr>
                <w:sz w:val="28"/>
                <w:szCs w:val="28"/>
              </w:rPr>
              <w:t xml:space="preserve"> СОШ», </w:t>
            </w:r>
            <w:r w:rsidRPr="004D5CCD">
              <w:rPr>
                <w:sz w:val="28"/>
                <w:szCs w:val="28"/>
              </w:rPr>
              <w:lastRenderedPageBreak/>
              <w:t xml:space="preserve">расположенного по адресу: Челябинская область, Красноармейский район, п. Мирный, ул. Пионерская, 11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0,70342005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lastRenderedPageBreak/>
              <w:t>12.8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Замена окон в здании МОУ «</w:t>
            </w:r>
            <w:proofErr w:type="spellStart"/>
            <w:r w:rsidRPr="004D5CCD">
              <w:rPr>
                <w:sz w:val="28"/>
                <w:szCs w:val="28"/>
              </w:rPr>
              <w:t>Козыревская</w:t>
            </w:r>
            <w:proofErr w:type="spellEnd"/>
            <w:r w:rsidRPr="004D5CCD">
              <w:rPr>
                <w:sz w:val="28"/>
                <w:szCs w:val="28"/>
              </w:rPr>
              <w:t xml:space="preserve"> средняя общеобразовательная школа», </w:t>
            </w:r>
            <w:proofErr w:type="gramStart"/>
            <w:r w:rsidRPr="004D5CCD">
              <w:rPr>
                <w:sz w:val="28"/>
                <w:szCs w:val="28"/>
              </w:rPr>
              <w:t>расположенного</w:t>
            </w:r>
            <w:proofErr w:type="gramEnd"/>
            <w:r w:rsidRPr="004D5CCD">
              <w:rPr>
                <w:sz w:val="28"/>
                <w:szCs w:val="28"/>
              </w:rPr>
              <w:t xml:space="preserve"> по адресу: Челябинская область, Красноармейский район, п. Мирный, ул. Пионерская,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0,025429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здания (ремонт ограждения) МОУ «</w:t>
            </w:r>
            <w:proofErr w:type="spellStart"/>
            <w:r w:rsidRPr="004D5CCD">
              <w:rPr>
                <w:sz w:val="28"/>
                <w:szCs w:val="28"/>
              </w:rPr>
              <w:t>Козыревская</w:t>
            </w:r>
            <w:proofErr w:type="spellEnd"/>
            <w:r w:rsidRPr="004D5CCD">
              <w:rPr>
                <w:sz w:val="28"/>
                <w:szCs w:val="28"/>
              </w:rPr>
              <w:t xml:space="preserve"> средняя общеобразовательная школа», расположенного по адресу: Челябинская область, Красноармейский район, п. Мирный, ул. Пионерская,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0,197639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медицинского кабинета в здании МДОУ № 11 «</w:t>
            </w:r>
            <w:proofErr w:type="spellStart"/>
            <w:r w:rsidRPr="004D5CCD">
              <w:rPr>
                <w:sz w:val="28"/>
                <w:szCs w:val="28"/>
              </w:rPr>
              <w:t>Таукаевский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сад» «Сказка», расположенного по адресу: Челябинская область, Красноармейский район, с. Таукаево, ул. Салавата Юлаева, д.5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0,26470680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помещений (крыльцо, </w:t>
            </w:r>
            <w:proofErr w:type="spellStart"/>
            <w:r w:rsidRPr="004D5CCD">
              <w:rPr>
                <w:sz w:val="28"/>
                <w:szCs w:val="28"/>
              </w:rPr>
              <w:t>отмостка</w:t>
            </w:r>
            <w:proofErr w:type="spellEnd"/>
            <w:r w:rsidRPr="004D5CCD">
              <w:rPr>
                <w:sz w:val="28"/>
                <w:szCs w:val="28"/>
              </w:rPr>
              <w:t>) в здании МДОУ № 11 «</w:t>
            </w:r>
            <w:proofErr w:type="spellStart"/>
            <w:r w:rsidRPr="004D5CCD">
              <w:rPr>
                <w:sz w:val="28"/>
                <w:szCs w:val="28"/>
              </w:rPr>
              <w:t>Таукаевский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сад» «Сказка», расположенного по адресу: Челябинская область, Красноармейский район, с. Таукаево, ул. Салавата Юлаева, д.5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1,534444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отопления в здании МДОУ № 11 «</w:t>
            </w:r>
            <w:proofErr w:type="spellStart"/>
            <w:r w:rsidRPr="004D5CCD">
              <w:rPr>
                <w:sz w:val="28"/>
                <w:szCs w:val="28"/>
              </w:rPr>
              <w:t>Таукаевский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сад» «Сказка», расположенного по адресу: Челябинская область, Красноармейский район, с. Таукаево, ул. Салавата Юлаева, д.5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0,465336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lastRenderedPageBreak/>
              <w:t>12.13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кровли здания филиала МОУ «</w:t>
            </w:r>
            <w:proofErr w:type="spellStart"/>
            <w:r w:rsidRPr="004D5CCD">
              <w:rPr>
                <w:sz w:val="28"/>
                <w:szCs w:val="28"/>
              </w:rPr>
              <w:t>Бродокалмакская</w:t>
            </w:r>
            <w:proofErr w:type="spellEnd"/>
            <w:r w:rsidRPr="004D5CCD">
              <w:rPr>
                <w:sz w:val="28"/>
                <w:szCs w:val="28"/>
              </w:rPr>
              <w:t xml:space="preserve"> средняя общеобразовательная школа», расположенного по адресу: Челябинская область, Красноармейский район, п. Усольцево, ул. Школьная, д. 4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0,67340944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Замена окон в здании филиала МОУ «</w:t>
            </w:r>
            <w:proofErr w:type="spellStart"/>
            <w:r w:rsidRPr="004D5CCD">
              <w:rPr>
                <w:sz w:val="28"/>
                <w:szCs w:val="28"/>
              </w:rPr>
              <w:t>Бродокалмакская</w:t>
            </w:r>
            <w:proofErr w:type="spellEnd"/>
            <w:r w:rsidRPr="004D5CCD">
              <w:rPr>
                <w:sz w:val="28"/>
                <w:szCs w:val="28"/>
              </w:rPr>
              <w:t xml:space="preserve"> средняя общеобразовательная школа», расположенного по адресу: Челябинская область, Красноармейский район, п. Усольцево, ул. Школьная, д. 4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0,45075653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Замена окон в здании МДОУ № 5 «</w:t>
            </w:r>
            <w:proofErr w:type="spellStart"/>
            <w:r w:rsidRPr="004D5CCD">
              <w:rPr>
                <w:sz w:val="28"/>
                <w:szCs w:val="28"/>
              </w:rPr>
              <w:t>Мирненский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 «Солнышко», расположенного по адресу: Челябинская область, Красноармейский район, п. Мирный, ул. Пионерская, д. 6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0,51025757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здания МДОУ № 6 «</w:t>
            </w:r>
            <w:proofErr w:type="spellStart"/>
            <w:r w:rsidRPr="004D5CCD">
              <w:rPr>
                <w:sz w:val="28"/>
                <w:szCs w:val="28"/>
              </w:rPr>
              <w:t>Бродокалмакский</w:t>
            </w:r>
            <w:proofErr w:type="spellEnd"/>
            <w:r w:rsidRPr="004D5CCD">
              <w:rPr>
                <w:sz w:val="28"/>
                <w:szCs w:val="28"/>
              </w:rPr>
              <w:t xml:space="preserve"> детский сад» «Ромашка», расположенного по адресу: </w:t>
            </w:r>
            <w:proofErr w:type="gramStart"/>
            <w:r w:rsidRPr="004D5CCD">
              <w:rPr>
                <w:sz w:val="28"/>
                <w:szCs w:val="28"/>
              </w:rPr>
              <w:t xml:space="preserve">Челябинская область, Красноармейский район, с. Бродокалмак, ул. 1 Мая, д. 59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2,49781410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C203C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C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C" w:rsidRPr="004D5CCD" w:rsidRDefault="00AC203C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Благоустройство территории МОУ «Миасская СОШ № 1», расположенной по адресу:</w:t>
            </w:r>
            <w:r w:rsidR="00DD369F" w:rsidRPr="004D5CCD">
              <w:rPr>
                <w:sz w:val="28"/>
                <w:szCs w:val="28"/>
              </w:rPr>
              <w:t xml:space="preserve"> Челябинская область, Красноармейский район, с. Миасское, </w:t>
            </w:r>
            <w:proofErr w:type="spellStart"/>
            <w:r w:rsidR="00DD369F" w:rsidRPr="004D5CCD">
              <w:rPr>
                <w:sz w:val="28"/>
                <w:szCs w:val="28"/>
              </w:rPr>
              <w:t>ул</w:t>
            </w:r>
            <w:proofErr w:type="gramStart"/>
            <w:r w:rsidR="00DD369F" w:rsidRPr="004D5CCD">
              <w:rPr>
                <w:sz w:val="28"/>
                <w:szCs w:val="28"/>
              </w:rPr>
              <w:t>.Л</w:t>
            </w:r>
            <w:proofErr w:type="gramEnd"/>
            <w:r w:rsidR="00DD369F" w:rsidRPr="004D5CCD">
              <w:rPr>
                <w:sz w:val="28"/>
                <w:szCs w:val="28"/>
              </w:rPr>
              <w:t>енина</w:t>
            </w:r>
            <w:proofErr w:type="spellEnd"/>
            <w:r w:rsidR="00DD369F" w:rsidRPr="004D5CCD">
              <w:rPr>
                <w:sz w:val="28"/>
                <w:szCs w:val="28"/>
              </w:rPr>
              <w:t>,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3C" w:rsidRPr="004D5CCD" w:rsidRDefault="00AC203C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3C" w:rsidRPr="004D5CCD" w:rsidRDefault="00DD369F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2,956716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3C" w:rsidRPr="004D5CCD" w:rsidRDefault="00AC203C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DD369F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12.18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здания общеобразовательных учреждений Красноармейского муниципального района Челябинской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F178A3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0,26577373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F7103" w:rsidP="007A5DD7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Технологическое присоединение </w:t>
            </w:r>
            <w:proofErr w:type="spellStart"/>
            <w:r w:rsidRPr="004D5CCD">
              <w:rPr>
                <w:sz w:val="28"/>
                <w:szCs w:val="28"/>
              </w:rPr>
              <w:t>энергопринимающих</w:t>
            </w:r>
            <w:proofErr w:type="spellEnd"/>
            <w:r w:rsidRPr="004D5CCD">
              <w:rPr>
                <w:sz w:val="28"/>
                <w:szCs w:val="28"/>
              </w:rPr>
              <w:t xml:space="preserve">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0,05589256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5A4662">
            <w:pPr>
              <w:shd w:val="clear" w:color="auto" w:fill="FFFFFF"/>
              <w:jc w:val="center"/>
              <w:rPr>
                <w:bCs/>
                <w:spacing w:val="-6"/>
                <w:sz w:val="28"/>
                <w:szCs w:val="28"/>
              </w:rPr>
            </w:pPr>
            <w:r w:rsidRPr="004D5CCD">
              <w:rPr>
                <w:bCs/>
                <w:spacing w:val="-6"/>
                <w:sz w:val="28"/>
                <w:szCs w:val="28"/>
              </w:rPr>
              <w:t>1</w:t>
            </w:r>
            <w:r w:rsidR="00CF7103" w:rsidRPr="004D5CCD">
              <w:rPr>
                <w:bCs/>
                <w:spacing w:val="-6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Разработка проектно-сметной документации по объекту: "Строительство поликлиники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с. Миасское </w:t>
            </w:r>
            <w:proofErr w:type="gramStart"/>
            <w:r w:rsidRPr="004D5CCD">
              <w:rPr>
                <w:sz w:val="28"/>
                <w:szCs w:val="28"/>
              </w:rPr>
              <w:t>Красноармейского</w:t>
            </w:r>
            <w:proofErr w:type="gramEnd"/>
            <w:r w:rsidRPr="004D5CCD">
              <w:rPr>
                <w:sz w:val="28"/>
                <w:szCs w:val="28"/>
              </w:rPr>
              <w:t xml:space="preserve"> муниципального района Челябинской области"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1,912500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82590" w:rsidRPr="004D5CCD" w:rsidTr="005A4662">
        <w:trPr>
          <w:trHeight w:val="8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ind w:left="24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70,772500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DD369F" w:rsidP="007A5D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25,31965781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2590" w:rsidRPr="004D5CCD" w:rsidRDefault="00C82590" w:rsidP="00C82590">
      <w:pPr>
        <w:outlineLvl w:val="1"/>
        <w:rPr>
          <w:color w:val="FF0000"/>
          <w:sz w:val="28"/>
          <w:szCs w:val="28"/>
        </w:rPr>
      </w:pPr>
    </w:p>
    <w:p w:rsidR="00C82590" w:rsidRPr="004D5CCD" w:rsidRDefault="00C82590" w:rsidP="00C82590">
      <w:pPr>
        <w:ind w:firstLine="709"/>
        <w:jc w:val="right"/>
        <w:rPr>
          <w:color w:val="FF0000"/>
          <w:sz w:val="28"/>
          <w:szCs w:val="28"/>
        </w:rPr>
      </w:pPr>
    </w:p>
    <w:p w:rsidR="00C82590" w:rsidRPr="004D5CCD" w:rsidRDefault="00C82590" w:rsidP="00C82590">
      <w:pPr>
        <w:ind w:firstLine="709"/>
        <w:jc w:val="right"/>
        <w:rPr>
          <w:color w:val="FF0000"/>
          <w:sz w:val="28"/>
          <w:szCs w:val="28"/>
        </w:rPr>
        <w:sectPr w:rsidR="00C82590" w:rsidRPr="004D5CCD" w:rsidSect="007A5DD7">
          <w:pgSz w:w="11906" w:h="16838"/>
          <w:pgMar w:top="1134" w:right="850" w:bottom="1134" w:left="1701" w:header="181" w:footer="709" w:gutter="0"/>
          <w:cols w:space="708"/>
          <w:titlePg/>
          <w:docGrid w:linePitch="360"/>
        </w:sectPr>
      </w:pPr>
    </w:p>
    <w:p w:rsidR="00C82590" w:rsidRPr="004D5CCD" w:rsidRDefault="00A53382" w:rsidP="00C8259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C82590" w:rsidRPr="004D5CCD" w:rsidRDefault="00C82590" w:rsidP="00C82590">
      <w:pPr>
        <w:ind w:left="4678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«Комплексное развитие систем коммунальной инфраструктуры»</w:t>
      </w:r>
    </w:p>
    <w:p w:rsidR="00C82590" w:rsidRDefault="00C82590" w:rsidP="00C82590">
      <w:pPr>
        <w:ind w:firstLine="709"/>
        <w:jc w:val="right"/>
        <w:rPr>
          <w:sz w:val="28"/>
          <w:szCs w:val="28"/>
        </w:rPr>
      </w:pPr>
    </w:p>
    <w:p w:rsidR="00A53382" w:rsidRDefault="00A53382" w:rsidP="00C82590">
      <w:pPr>
        <w:ind w:firstLine="709"/>
        <w:jc w:val="right"/>
        <w:rPr>
          <w:sz w:val="28"/>
          <w:szCs w:val="28"/>
        </w:rPr>
      </w:pPr>
    </w:p>
    <w:p w:rsidR="00A53382" w:rsidRDefault="00A53382" w:rsidP="00C82590">
      <w:pPr>
        <w:ind w:firstLine="709"/>
        <w:jc w:val="right"/>
        <w:rPr>
          <w:sz w:val="28"/>
          <w:szCs w:val="28"/>
        </w:rPr>
      </w:pPr>
    </w:p>
    <w:p w:rsidR="00A53382" w:rsidRPr="004D5CCD" w:rsidRDefault="00A53382" w:rsidP="00C82590">
      <w:pPr>
        <w:ind w:firstLine="709"/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114"/>
        <w:gridCol w:w="7492"/>
      </w:tblGrid>
      <w:tr w:rsidR="00C82590" w:rsidRPr="004D5CCD" w:rsidTr="007A5DD7">
        <w:tc>
          <w:tcPr>
            <w:tcW w:w="2114" w:type="dxa"/>
            <w:shd w:val="clear" w:color="auto" w:fill="auto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  <w:tc>
          <w:tcPr>
            <w:tcW w:w="7492" w:type="dxa"/>
            <w:shd w:val="clear" w:color="auto" w:fill="auto"/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Объем финансирования в 2015-2020 году </w:t>
            </w:r>
            <w:r w:rsidR="00F6523F" w:rsidRPr="004D5CCD">
              <w:rPr>
                <w:sz w:val="28"/>
                <w:szCs w:val="28"/>
              </w:rPr>
              <w:t>89,44541944</w:t>
            </w:r>
            <w:r w:rsidRPr="004D5CCD">
              <w:rPr>
                <w:sz w:val="28"/>
                <w:szCs w:val="28"/>
              </w:rPr>
              <w:t xml:space="preserve">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 - 0,0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районного бюджета – </w:t>
            </w:r>
            <w:r w:rsidR="00F6523F" w:rsidRPr="004D5CCD">
              <w:rPr>
                <w:sz w:val="28"/>
                <w:szCs w:val="28"/>
              </w:rPr>
              <w:t>89,44541944</w:t>
            </w:r>
            <w:r w:rsidRPr="004D5CCD">
              <w:rPr>
                <w:sz w:val="28"/>
                <w:szCs w:val="28"/>
              </w:rPr>
              <w:t xml:space="preserve">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2015 году – 16,127 млн. руб., в том числе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16,127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2016 году – 10,178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10,178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2017 году – 26,66466214млн.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26,66466214млн.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2018 году – 28,87791811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&lt;*&gt;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&lt;**&gt;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28,87791811 &lt;***&gt;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в 2019 году – </w:t>
            </w:r>
            <w:r w:rsidR="00F6523F" w:rsidRPr="004D5CCD">
              <w:rPr>
                <w:sz w:val="28"/>
                <w:szCs w:val="28"/>
              </w:rPr>
              <w:t>7,59783919</w:t>
            </w:r>
            <w:r w:rsidRPr="004D5CCD">
              <w:rPr>
                <w:sz w:val="28"/>
                <w:szCs w:val="28"/>
              </w:rPr>
              <w:t>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&lt;*&gt;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 &lt;**&gt;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районного бюджета – </w:t>
            </w:r>
            <w:r w:rsidR="00F6523F" w:rsidRPr="004D5CCD">
              <w:rPr>
                <w:sz w:val="28"/>
                <w:szCs w:val="28"/>
              </w:rPr>
              <w:t>7,59783919</w:t>
            </w:r>
            <w:r w:rsidRPr="004D5CCD">
              <w:rPr>
                <w:sz w:val="28"/>
                <w:szCs w:val="28"/>
              </w:rPr>
              <w:t>&lt;***&gt;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2020 году – 0,0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&lt;*&gt;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 &lt;**&gt;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0,0 &lt;***&gt;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2021 году – 0,0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средства районного бюджета*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областного бюджета**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</w:tc>
      </w:tr>
    </w:tbl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C82590" w:rsidRPr="004D5CCD" w:rsidRDefault="00A53382" w:rsidP="00C8259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C82590" w:rsidRDefault="00C82590" w:rsidP="00C82590">
      <w:pPr>
        <w:ind w:left="4536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«Комплексное развитие сист</w:t>
      </w:r>
      <w:r w:rsidR="00A53382">
        <w:rPr>
          <w:sz w:val="28"/>
          <w:szCs w:val="28"/>
        </w:rPr>
        <w:t>ем коммунальной инфраструктуры»</w:t>
      </w: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Pr="004D5CCD" w:rsidRDefault="00A53382" w:rsidP="00C82590">
      <w:pPr>
        <w:ind w:left="4536"/>
        <w:jc w:val="right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2268"/>
        <w:gridCol w:w="2310"/>
      </w:tblGrid>
      <w:tr w:rsidR="00C82590" w:rsidRPr="004D5CCD" w:rsidTr="007A5DD7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№       </w:t>
            </w:r>
            <w:proofErr w:type="gramStart"/>
            <w:r w:rsidRPr="004D5CCD">
              <w:rPr>
                <w:sz w:val="28"/>
                <w:szCs w:val="28"/>
              </w:rPr>
              <w:t>п</w:t>
            </w:r>
            <w:proofErr w:type="gramEnd"/>
            <w:r w:rsidRPr="004D5CCD">
              <w:rPr>
                <w:sz w:val="28"/>
                <w:szCs w:val="28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(млн. руб.) областной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0" w:rsidRPr="004D5CCD" w:rsidRDefault="00C82590" w:rsidP="007A5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(млн. руб.)  районный бюджет</w:t>
            </w:r>
          </w:p>
        </w:tc>
      </w:tr>
      <w:tr w:rsidR="00C82590" w:rsidRPr="004D5CCD" w:rsidTr="007A5DD7">
        <w:trPr>
          <w:trHeight w:val="25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Выполнение работ по проектированию станции водоподготовки с. Миасское Красноармейского муниципального района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1,47074169</w:t>
            </w:r>
          </w:p>
        </w:tc>
      </w:tr>
      <w:tr w:rsidR="00C82590" w:rsidRPr="004D5CCD" w:rsidTr="007A5D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Субсидии  предприятиям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0,872967</w:t>
            </w:r>
          </w:p>
        </w:tc>
      </w:tr>
      <w:tr w:rsidR="00C82590" w:rsidRPr="004D5CCD" w:rsidTr="007A5D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0,169000</w:t>
            </w:r>
          </w:p>
        </w:tc>
      </w:tr>
      <w:tr w:rsidR="00C82590" w:rsidRPr="004D5CCD" w:rsidTr="007A5DD7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Приобретение сетевых насосов для нужд Красноармейского муниципального района Челябинской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0,66126631</w:t>
            </w:r>
          </w:p>
        </w:tc>
      </w:tr>
      <w:tr w:rsidR="00C82590" w:rsidRPr="004D5CCD" w:rsidTr="007A5D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4D5CCD">
              <w:rPr>
                <w:rFonts w:eastAsia="Calibri"/>
                <w:sz w:val="28"/>
                <w:szCs w:val="28"/>
                <w:lang w:eastAsia="en-US"/>
              </w:rPr>
              <w:t>мун</w:t>
            </w:r>
            <w:proofErr w:type="spellEnd"/>
            <w:r w:rsidRPr="004D5CCD">
              <w:rPr>
                <w:rFonts w:eastAsia="Calibri"/>
                <w:sz w:val="28"/>
                <w:szCs w:val="28"/>
                <w:lang w:eastAsia="en-US"/>
              </w:rPr>
              <w:t>. сетей: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3,57586419</w:t>
            </w:r>
          </w:p>
        </w:tc>
      </w:tr>
      <w:tr w:rsidR="00C82590" w:rsidRPr="004D5CCD" w:rsidTr="007A5DD7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сетей водоотведения по ул. Усадьба Совхоза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</w:t>
            </w:r>
            <w:proofErr w:type="gramStart"/>
            <w:r w:rsidRPr="004D5CCD">
              <w:rPr>
                <w:sz w:val="28"/>
                <w:szCs w:val="28"/>
              </w:rPr>
              <w:t>с</w:t>
            </w:r>
            <w:proofErr w:type="gramEnd"/>
            <w:r w:rsidRPr="004D5CCD">
              <w:rPr>
                <w:sz w:val="28"/>
                <w:szCs w:val="28"/>
              </w:rPr>
              <w:t xml:space="preserve">. Бродокалмак Красноармейского района Челябинской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2,001024</w:t>
            </w:r>
          </w:p>
        </w:tc>
      </w:tr>
      <w:tr w:rsidR="000C7560" w:rsidRPr="004D5CCD" w:rsidTr="00A64327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740979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0" w:rsidRPr="004D5CCD" w:rsidRDefault="00F33D4A" w:rsidP="00F33D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sz w:val="28"/>
                <w:szCs w:val="28"/>
              </w:rPr>
              <w:t>Р</w:t>
            </w:r>
            <w:r w:rsidR="000C7560" w:rsidRPr="004D5CCD">
              <w:rPr>
                <w:sz w:val="28"/>
                <w:szCs w:val="28"/>
              </w:rPr>
              <w:t xml:space="preserve">емонт </w:t>
            </w:r>
            <w:r w:rsidRPr="004D5CCD">
              <w:rPr>
                <w:sz w:val="28"/>
                <w:szCs w:val="28"/>
              </w:rPr>
              <w:t xml:space="preserve">участка теплотрассы по ул. Школьной в д. Теренкуль </w:t>
            </w:r>
            <w:r w:rsidR="000C7560" w:rsidRPr="004D5CCD">
              <w:rPr>
                <w:sz w:val="28"/>
                <w:szCs w:val="28"/>
              </w:rPr>
              <w:t xml:space="preserve">Красноармейского района Челябинской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0" w:rsidRPr="004D5CCD" w:rsidRDefault="000C756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F33D4A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0,5877096</w:t>
            </w:r>
          </w:p>
        </w:tc>
      </w:tr>
      <w:tr w:rsidR="000C7560" w:rsidRPr="004D5CCD" w:rsidTr="007A5DD7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740979" w:rsidP="00740979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5.3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0" w:rsidRPr="004D5CCD" w:rsidRDefault="000C7560" w:rsidP="007A5D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4D5CCD">
              <w:rPr>
                <w:rFonts w:eastAsia="Calibri"/>
                <w:sz w:val="28"/>
                <w:szCs w:val="28"/>
                <w:lang w:eastAsia="en-US"/>
              </w:rPr>
              <w:t>мун</w:t>
            </w:r>
            <w:proofErr w:type="spellEnd"/>
            <w:r w:rsidRPr="004D5CCD">
              <w:rPr>
                <w:rFonts w:eastAsia="Calibri"/>
                <w:sz w:val="28"/>
                <w:szCs w:val="28"/>
                <w:lang w:eastAsia="en-US"/>
              </w:rPr>
              <w:t>. сетей: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0" w:rsidRPr="004D5CCD" w:rsidRDefault="000C756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F33D4A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0,98713059</w:t>
            </w:r>
          </w:p>
        </w:tc>
      </w:tr>
      <w:tr w:rsidR="000C7560" w:rsidRPr="004D5CCD" w:rsidTr="007A5D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Оказание услуг по актуализации схем водоснабжения и водоотведения сельских поселений Красноармейского муниципального района Челябинской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0,499 </w:t>
            </w:r>
          </w:p>
        </w:tc>
      </w:tr>
      <w:tr w:rsidR="000C7560" w:rsidRPr="004D5CCD" w:rsidTr="007A5D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AC203C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Оказание услуг по актуализации </w:t>
            </w:r>
            <w:proofErr w:type="gramStart"/>
            <w:r w:rsidRPr="004D5CCD">
              <w:rPr>
                <w:sz w:val="28"/>
                <w:szCs w:val="28"/>
              </w:rPr>
              <w:t>схем теплоснабжения сельских поселений Красноармейского муниципального района Челябинской области</w:t>
            </w:r>
            <w:proofErr w:type="gramEnd"/>
            <w:r w:rsidRPr="004D5CCD">
              <w:rPr>
                <w:sz w:val="28"/>
                <w:szCs w:val="28"/>
              </w:rPr>
              <w:t xml:space="preserve"> на период с 2019 по 2030 годы 0169300024819000232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0,250</w:t>
            </w:r>
          </w:p>
        </w:tc>
      </w:tr>
      <w:tr w:rsidR="000C7560" w:rsidRPr="004D5CCD" w:rsidTr="007A5D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Проектирование кап</w:t>
            </w:r>
            <w:proofErr w:type="gramStart"/>
            <w:r w:rsidRPr="004D5CCD">
              <w:rPr>
                <w:sz w:val="28"/>
                <w:szCs w:val="28"/>
              </w:rPr>
              <w:t>.</w:t>
            </w:r>
            <w:proofErr w:type="gramEnd"/>
            <w:r w:rsidRPr="004D5CCD">
              <w:rPr>
                <w:sz w:val="28"/>
                <w:szCs w:val="28"/>
              </w:rPr>
              <w:t xml:space="preserve"> </w:t>
            </w:r>
            <w:proofErr w:type="gramStart"/>
            <w:r w:rsidRPr="004D5CCD">
              <w:rPr>
                <w:sz w:val="28"/>
                <w:szCs w:val="28"/>
              </w:rPr>
              <w:t>р</w:t>
            </w:r>
            <w:proofErr w:type="gramEnd"/>
            <w:r w:rsidRPr="004D5CCD">
              <w:rPr>
                <w:sz w:val="28"/>
                <w:szCs w:val="28"/>
              </w:rPr>
              <w:t>емонт схем теплоснабжения с. Русская Теча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0,099</w:t>
            </w:r>
          </w:p>
        </w:tc>
      </w:tr>
      <w:tr w:rsidR="000C7560" w:rsidRPr="004D5CCD" w:rsidTr="007A5DD7">
        <w:trPr>
          <w:trHeight w:val="25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560" w:rsidRPr="004D5CCD" w:rsidRDefault="000C7560" w:rsidP="007A5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0" w:rsidRPr="004D5CCD" w:rsidRDefault="000C7560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7,59783919</w:t>
            </w:r>
          </w:p>
        </w:tc>
      </w:tr>
    </w:tbl>
    <w:p w:rsidR="00C82590" w:rsidRPr="004D5CCD" w:rsidRDefault="00C82590" w:rsidP="00C82590">
      <w:pPr>
        <w:rPr>
          <w:i/>
          <w:color w:val="FF0000"/>
          <w:sz w:val="28"/>
          <w:szCs w:val="28"/>
        </w:rPr>
        <w:sectPr w:rsidR="00C82590" w:rsidRPr="004D5CCD" w:rsidSect="007A5DD7">
          <w:pgSz w:w="11906" w:h="16838"/>
          <w:pgMar w:top="1134" w:right="850" w:bottom="1134" w:left="1701" w:header="181" w:footer="709" w:gutter="0"/>
          <w:cols w:space="708"/>
          <w:titlePg/>
          <w:docGrid w:linePitch="360"/>
        </w:sectPr>
      </w:pPr>
    </w:p>
    <w:p w:rsidR="00C82590" w:rsidRPr="004D5CCD" w:rsidRDefault="00A53382" w:rsidP="00C8259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C82590" w:rsidRDefault="00C82590" w:rsidP="00C82590">
      <w:pPr>
        <w:ind w:left="5103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«Развитие дорожного хозяйства»</w:t>
      </w:r>
    </w:p>
    <w:p w:rsidR="00A53382" w:rsidRDefault="00A53382" w:rsidP="00C82590">
      <w:pPr>
        <w:ind w:left="5103"/>
        <w:jc w:val="right"/>
        <w:rPr>
          <w:sz w:val="28"/>
          <w:szCs w:val="28"/>
        </w:rPr>
      </w:pPr>
    </w:p>
    <w:p w:rsidR="00A53382" w:rsidRDefault="00A53382" w:rsidP="00C82590">
      <w:pPr>
        <w:ind w:left="5103"/>
        <w:jc w:val="right"/>
        <w:rPr>
          <w:sz w:val="28"/>
          <w:szCs w:val="28"/>
        </w:rPr>
      </w:pPr>
    </w:p>
    <w:p w:rsidR="00A53382" w:rsidRDefault="00A53382" w:rsidP="00C82590">
      <w:pPr>
        <w:ind w:left="5103"/>
        <w:jc w:val="right"/>
        <w:rPr>
          <w:sz w:val="28"/>
          <w:szCs w:val="28"/>
        </w:rPr>
      </w:pPr>
    </w:p>
    <w:p w:rsidR="00A53382" w:rsidRPr="004D5CCD" w:rsidRDefault="00A53382" w:rsidP="00C82590">
      <w:pPr>
        <w:ind w:left="5103"/>
        <w:jc w:val="right"/>
        <w:rPr>
          <w:sz w:val="28"/>
          <w:szCs w:val="28"/>
        </w:rPr>
      </w:pPr>
    </w:p>
    <w:tbl>
      <w:tblPr>
        <w:tblW w:w="9453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5"/>
        <w:gridCol w:w="6838"/>
      </w:tblGrid>
      <w:tr w:rsidR="00C82590" w:rsidRPr="004D5CCD" w:rsidTr="007A5DD7">
        <w:tc>
          <w:tcPr>
            <w:tcW w:w="2615" w:type="dxa"/>
            <w:shd w:val="clear" w:color="auto" w:fill="auto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C82590" w:rsidRPr="004D5CCD" w:rsidRDefault="00C82590" w:rsidP="007A5DD7">
            <w:pPr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C82590" w:rsidRPr="004D5CCD" w:rsidRDefault="00C82590" w:rsidP="007A5DD7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Объем финансирования в 2015-2020 году </w:t>
            </w:r>
            <w:r w:rsidR="005507D5" w:rsidRPr="004D5CCD">
              <w:rPr>
                <w:sz w:val="28"/>
                <w:szCs w:val="28"/>
              </w:rPr>
              <w:t>451,738</w:t>
            </w:r>
            <w:r w:rsidR="00913499">
              <w:rPr>
                <w:sz w:val="28"/>
                <w:szCs w:val="28"/>
              </w:rPr>
              <w:t>79433</w:t>
            </w:r>
            <w:r w:rsidRPr="004D5CCD">
              <w:rPr>
                <w:sz w:val="28"/>
                <w:szCs w:val="28"/>
              </w:rPr>
              <w:t xml:space="preserve">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30,64344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областного бюджета  - 1</w:t>
            </w:r>
            <w:r w:rsidR="005507D5" w:rsidRPr="004D5CCD">
              <w:rPr>
                <w:sz w:val="28"/>
                <w:szCs w:val="28"/>
              </w:rPr>
              <w:t>7</w:t>
            </w:r>
            <w:r w:rsidRPr="004D5CCD">
              <w:rPr>
                <w:sz w:val="28"/>
                <w:szCs w:val="28"/>
              </w:rPr>
              <w:t xml:space="preserve">0,11901156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25</w:t>
            </w:r>
            <w:r w:rsidR="005507D5" w:rsidRPr="004D5CCD">
              <w:rPr>
                <w:sz w:val="28"/>
                <w:szCs w:val="28"/>
              </w:rPr>
              <w:t>0,976</w:t>
            </w:r>
            <w:r w:rsidR="00B959DE" w:rsidRPr="004D5CCD">
              <w:rPr>
                <w:sz w:val="28"/>
                <w:szCs w:val="28"/>
              </w:rPr>
              <w:t>09571</w:t>
            </w:r>
            <w:r w:rsidRPr="004D5CCD">
              <w:rPr>
                <w:sz w:val="28"/>
                <w:szCs w:val="28"/>
              </w:rPr>
              <w:t xml:space="preserve">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2015 году – 137,3741167 млн. руб., в том числе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30,64344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76,01818056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30,71249614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2016 году – 48,71988739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0,0,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14,58777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34,13211739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2017 году –  80,71699256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41,052161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39,66483156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2018 году – 57,87347531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 18,4609млн.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39,41257531 &lt;***&gt;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- в 2019 году – </w:t>
            </w:r>
            <w:r w:rsidR="0062356B" w:rsidRPr="004D5CCD">
              <w:rPr>
                <w:sz w:val="28"/>
                <w:szCs w:val="28"/>
              </w:rPr>
              <w:t>55,81</w:t>
            </w:r>
            <w:r w:rsidR="00913499">
              <w:rPr>
                <w:sz w:val="28"/>
                <w:szCs w:val="28"/>
              </w:rPr>
              <w:t>402237</w:t>
            </w:r>
            <w:r w:rsidRPr="004D5CCD">
              <w:rPr>
                <w:sz w:val="28"/>
                <w:szCs w:val="28"/>
              </w:rPr>
              <w:t xml:space="preserve">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</w:t>
            </w:r>
            <w:r w:rsidR="0062356B" w:rsidRPr="004D5CCD">
              <w:rPr>
                <w:sz w:val="28"/>
                <w:szCs w:val="28"/>
              </w:rPr>
              <w:t>2</w:t>
            </w:r>
            <w:r w:rsidRPr="004D5CCD">
              <w:rPr>
                <w:sz w:val="28"/>
                <w:szCs w:val="28"/>
              </w:rPr>
              <w:t xml:space="preserve">0,0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35,</w:t>
            </w:r>
            <w:r w:rsidR="0062356B" w:rsidRPr="004D5CCD">
              <w:rPr>
                <w:sz w:val="28"/>
                <w:szCs w:val="28"/>
              </w:rPr>
              <w:t>81</w:t>
            </w:r>
            <w:r w:rsidR="00913499">
              <w:rPr>
                <w:sz w:val="28"/>
                <w:szCs w:val="28"/>
              </w:rPr>
              <w:t>402237</w:t>
            </w:r>
            <w:r w:rsidRPr="004D5CCD">
              <w:rPr>
                <w:sz w:val="28"/>
                <w:szCs w:val="28"/>
              </w:rPr>
              <w:t xml:space="preserve">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2020 году – 34,963500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федерального бюджета – 0,0 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 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34,963500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- в 2021 году – 36,276800 млн. руб., в том числе: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федерального бюджета – 0,0  млн. руб.;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областного бюджета – 0,0   млн. руб.; 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районного бюджета – 36,276800 млн. руб.</w:t>
            </w:r>
          </w:p>
          <w:p w:rsidR="00C82590" w:rsidRPr="004D5CCD" w:rsidRDefault="00C82590" w:rsidP="007A5DD7">
            <w:pPr>
              <w:jc w:val="both"/>
              <w:rPr>
                <w:sz w:val="28"/>
                <w:szCs w:val="28"/>
              </w:rPr>
            </w:pPr>
          </w:p>
        </w:tc>
      </w:tr>
    </w:tbl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C82590" w:rsidRPr="004D5CCD" w:rsidRDefault="00A53382" w:rsidP="00C8259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C82590" w:rsidRDefault="00C82590" w:rsidP="00C82590">
      <w:pPr>
        <w:ind w:left="4536"/>
        <w:jc w:val="right"/>
        <w:rPr>
          <w:sz w:val="28"/>
          <w:szCs w:val="28"/>
        </w:rPr>
      </w:pPr>
      <w:r w:rsidRPr="004D5CCD">
        <w:rPr>
          <w:sz w:val="28"/>
          <w:szCs w:val="28"/>
        </w:rPr>
        <w:t>к подпрограмме «Развитие дорожного хозяйства»</w:t>
      </w: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Default="00A53382" w:rsidP="00C82590">
      <w:pPr>
        <w:ind w:left="4536"/>
        <w:jc w:val="right"/>
        <w:rPr>
          <w:sz w:val="28"/>
          <w:szCs w:val="28"/>
        </w:rPr>
      </w:pPr>
    </w:p>
    <w:p w:rsidR="00A53382" w:rsidRPr="004D5CCD" w:rsidRDefault="00A53382" w:rsidP="00C82590">
      <w:pPr>
        <w:ind w:left="4536"/>
        <w:jc w:val="right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2127"/>
        <w:gridCol w:w="2126"/>
      </w:tblGrid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№</w:t>
            </w:r>
          </w:p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proofErr w:type="gramStart"/>
            <w:r w:rsidRPr="004D5CCD">
              <w:rPr>
                <w:sz w:val="28"/>
                <w:szCs w:val="28"/>
              </w:rPr>
              <w:t>п</w:t>
            </w:r>
            <w:proofErr w:type="gramEnd"/>
            <w:r w:rsidRPr="004D5CCD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(млн. руб.)</w:t>
            </w:r>
          </w:p>
          <w:p w:rsidR="00C82590" w:rsidRPr="004D5CCD" w:rsidRDefault="00C82590" w:rsidP="007A5DD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областной</w:t>
            </w:r>
          </w:p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90" w:rsidRPr="004D5CCD" w:rsidRDefault="00C82590" w:rsidP="007A5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(млн. руб.)</w:t>
            </w:r>
          </w:p>
          <w:p w:rsidR="00C82590" w:rsidRPr="004D5CCD" w:rsidRDefault="00C82590" w:rsidP="007A5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районный</w:t>
            </w:r>
          </w:p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Объем финансирования (млн. руб.)</w:t>
            </w:r>
          </w:p>
          <w:p w:rsidR="00C82590" w:rsidRPr="004D5CCD" w:rsidRDefault="00C82590" w:rsidP="007A5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федеральный</w:t>
            </w:r>
          </w:p>
          <w:p w:rsidR="00C82590" w:rsidRPr="004D5CCD" w:rsidRDefault="00C82590" w:rsidP="007A5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бюджет</w:t>
            </w:r>
          </w:p>
        </w:tc>
      </w:tr>
      <w:tr w:rsidR="00C82590" w:rsidRPr="004D5CCD" w:rsidTr="007A5DD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2D445B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201</w:t>
            </w:r>
            <w:r w:rsidR="002D445B" w:rsidRPr="004D5CCD">
              <w:rPr>
                <w:sz w:val="28"/>
                <w:szCs w:val="28"/>
              </w:rPr>
              <w:t>9</w:t>
            </w:r>
            <w:r w:rsidRPr="004D5C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7A5D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Содержание дорог в т.ч.: Межбюджетные трансферты, предоставляемые сельским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CCD">
              <w:rPr>
                <w:rFonts w:eastAsia="Calibri"/>
                <w:sz w:val="28"/>
                <w:szCs w:val="28"/>
                <w:lang w:eastAsia="en-US"/>
              </w:rPr>
              <w:t>11,038839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Услуги по передаче электрической энергии для светофоров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с. Миасское </w:t>
            </w:r>
            <w:proofErr w:type="gramStart"/>
            <w:r w:rsidRPr="004D5CCD">
              <w:rPr>
                <w:sz w:val="28"/>
                <w:szCs w:val="28"/>
              </w:rPr>
              <w:t>Красноармейского</w:t>
            </w:r>
            <w:proofErr w:type="gramEnd"/>
            <w:r w:rsidRPr="004D5CCD">
              <w:rPr>
                <w:sz w:val="28"/>
                <w:szCs w:val="28"/>
              </w:rPr>
              <w:t xml:space="preserve"> муниципального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0,02035212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Содержание дорог на территории Миасского сельского поселения Красноармейского муниципального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A53382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1,95236326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дорожного покрытия на перекрестке улиц Советская и Ленина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с. Миасское </w:t>
            </w:r>
            <w:proofErr w:type="gramStart"/>
            <w:r w:rsidRPr="004D5CCD">
              <w:rPr>
                <w:sz w:val="28"/>
                <w:szCs w:val="28"/>
              </w:rPr>
              <w:t>Красноармейского</w:t>
            </w:r>
            <w:proofErr w:type="gramEnd"/>
            <w:r w:rsidRPr="004D5CCD">
              <w:rPr>
                <w:sz w:val="28"/>
                <w:szCs w:val="28"/>
              </w:rPr>
              <w:t xml:space="preserve">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0,408156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участка дороги по ул. Пионера от здания администрации до ул. </w:t>
            </w:r>
            <w:proofErr w:type="gramStart"/>
            <w:r w:rsidRPr="004D5CCD">
              <w:rPr>
                <w:sz w:val="28"/>
                <w:szCs w:val="28"/>
              </w:rPr>
              <w:t>Советская</w:t>
            </w:r>
            <w:proofErr w:type="gramEnd"/>
            <w:r w:rsidRPr="004D5CCD">
              <w:rPr>
                <w:sz w:val="28"/>
                <w:szCs w:val="28"/>
              </w:rPr>
              <w:t xml:space="preserve"> в с. Миасское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C041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0,551543</w:t>
            </w:r>
            <w:r w:rsidR="00C04108" w:rsidRPr="004D5CCD">
              <w:rPr>
                <w:sz w:val="28"/>
                <w:szCs w:val="28"/>
              </w:rPr>
              <w:t>5</w:t>
            </w:r>
            <w:r w:rsidRPr="004D5CCD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Замена обочин по ул. Кирова на участке от дома № 57 до дома № 137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с. Миасское </w:t>
            </w:r>
            <w:proofErr w:type="gramStart"/>
            <w:r w:rsidRPr="004D5CCD">
              <w:rPr>
                <w:sz w:val="28"/>
                <w:szCs w:val="28"/>
              </w:rPr>
              <w:t>Красноармейского</w:t>
            </w:r>
            <w:proofErr w:type="gramEnd"/>
            <w:r w:rsidRPr="004D5CCD">
              <w:rPr>
                <w:sz w:val="28"/>
                <w:szCs w:val="28"/>
              </w:rPr>
              <w:t xml:space="preserve">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0,6348105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площадки перед территорией школы № 1 по ул. Ленина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с. Миасское </w:t>
            </w:r>
            <w:proofErr w:type="gramStart"/>
            <w:r w:rsidRPr="004D5CCD">
              <w:rPr>
                <w:sz w:val="28"/>
                <w:szCs w:val="28"/>
              </w:rPr>
              <w:t>Красноармейского</w:t>
            </w:r>
            <w:proofErr w:type="gramEnd"/>
            <w:r w:rsidRPr="004D5CCD">
              <w:rPr>
                <w:sz w:val="28"/>
                <w:szCs w:val="28"/>
              </w:rPr>
              <w:t xml:space="preserve">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0,277918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Капитальный ремонт улично-дорожной сети п. Петровский. Проезжая часть улицы Ленина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4,9136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дороги по ул. </w:t>
            </w:r>
            <w:proofErr w:type="gramStart"/>
            <w:r w:rsidRPr="004D5CCD">
              <w:rPr>
                <w:sz w:val="28"/>
                <w:szCs w:val="28"/>
              </w:rPr>
              <w:t>Красноармейская</w:t>
            </w:r>
            <w:proofErr w:type="gramEnd"/>
            <w:r w:rsidRPr="004D5CCD">
              <w:rPr>
                <w:sz w:val="28"/>
                <w:szCs w:val="28"/>
              </w:rPr>
              <w:t xml:space="preserve"> в с. Миасское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C4A0B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1,594626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Выполнение проектных работ по капитальному ремонту автомобильной дороги по ул. </w:t>
            </w:r>
            <w:proofErr w:type="gramStart"/>
            <w:r w:rsidRPr="004D5CCD">
              <w:rPr>
                <w:sz w:val="28"/>
                <w:szCs w:val="28"/>
              </w:rPr>
              <w:t>Первомайская</w:t>
            </w:r>
            <w:proofErr w:type="gramEnd"/>
            <w:r w:rsidRPr="004D5CCD">
              <w:rPr>
                <w:sz w:val="28"/>
                <w:szCs w:val="28"/>
              </w:rPr>
              <w:t xml:space="preserve"> от ул. Спортивная до ул. Советская в с. Миасское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1,33633333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участка дороги по ул. </w:t>
            </w:r>
            <w:proofErr w:type="gramStart"/>
            <w:r w:rsidRPr="004D5CCD">
              <w:rPr>
                <w:sz w:val="28"/>
                <w:szCs w:val="28"/>
              </w:rPr>
              <w:t>Спортивная</w:t>
            </w:r>
            <w:proofErr w:type="gramEnd"/>
            <w:r w:rsidRPr="004D5CCD">
              <w:rPr>
                <w:sz w:val="28"/>
                <w:szCs w:val="28"/>
              </w:rPr>
              <w:t xml:space="preserve"> от ЗАГС до военкомата в с. Миасское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C4A0B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0,50832550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Ямочный ремонт по ул. Ленина в д. Пашнино 1-е, д. Пашнино 2-е Красноармейского </w:t>
            </w:r>
            <w:r w:rsidRPr="004D5CCD">
              <w:rPr>
                <w:sz w:val="28"/>
                <w:szCs w:val="28"/>
              </w:rPr>
              <w:lastRenderedPageBreak/>
              <w:t xml:space="preserve">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C4A0B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CB19FF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дороги по ул. </w:t>
            </w:r>
            <w:proofErr w:type="gramStart"/>
            <w:r w:rsidRPr="004D5CCD">
              <w:rPr>
                <w:sz w:val="28"/>
                <w:szCs w:val="28"/>
              </w:rPr>
              <w:t>Ключевая</w:t>
            </w:r>
            <w:proofErr w:type="gramEnd"/>
            <w:r w:rsidRPr="004D5CCD">
              <w:rPr>
                <w:sz w:val="28"/>
                <w:szCs w:val="28"/>
              </w:rPr>
              <w:t xml:space="preserve"> в д. Ильино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C4A0B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дороги по ул. 60 лет Октября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</w:t>
            </w:r>
            <w:proofErr w:type="gramStart"/>
            <w:r w:rsidRPr="004D5CCD">
              <w:rPr>
                <w:sz w:val="28"/>
                <w:szCs w:val="28"/>
              </w:rPr>
              <w:t>с</w:t>
            </w:r>
            <w:proofErr w:type="gramEnd"/>
            <w:r w:rsidRPr="004D5CCD">
              <w:rPr>
                <w:sz w:val="28"/>
                <w:szCs w:val="28"/>
              </w:rPr>
              <w:t xml:space="preserve">. Бродокалмак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83008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2,275400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Ямочный ремонт по ул. Кирова, ул. 60 лет СССР, ул. Ленина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с. Миасское </w:t>
            </w:r>
            <w:proofErr w:type="gramStart"/>
            <w:r w:rsidRPr="004D5CCD">
              <w:rPr>
                <w:sz w:val="28"/>
                <w:szCs w:val="28"/>
              </w:rPr>
              <w:t>Красноармейского</w:t>
            </w:r>
            <w:proofErr w:type="gramEnd"/>
            <w:r w:rsidRPr="004D5CCD">
              <w:rPr>
                <w:sz w:val="28"/>
                <w:szCs w:val="28"/>
              </w:rPr>
              <w:t xml:space="preserve">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83008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0,399400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дороги по ул. </w:t>
            </w:r>
            <w:proofErr w:type="gramStart"/>
            <w:r w:rsidRPr="004D5CCD">
              <w:rPr>
                <w:sz w:val="28"/>
                <w:szCs w:val="28"/>
              </w:rPr>
              <w:t>Кирпичная</w:t>
            </w:r>
            <w:proofErr w:type="gramEnd"/>
            <w:r w:rsidRPr="004D5CCD">
              <w:rPr>
                <w:sz w:val="28"/>
                <w:szCs w:val="28"/>
              </w:rPr>
              <w:t xml:space="preserve"> в с. Миасское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777A3B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2,33497928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Оценка сметной документации «Ремонт дороги по ул. Красноармейская с. Миасское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C82590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90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участка дороги по ул. 8 Марта в п. Луговой Красноармейского района Челябинской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C82590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0" w:rsidRPr="004D5CCD" w:rsidRDefault="009D2CB7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0,271481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0" w:rsidRPr="004D5CCD" w:rsidRDefault="00C82590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EA24A2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2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Нанесение дорожной разметки</w:t>
            </w:r>
            <w:r w:rsidR="00883AAC" w:rsidRPr="004D5CCD">
              <w:rPr>
                <w:sz w:val="28"/>
                <w:szCs w:val="28"/>
              </w:rPr>
              <w:t xml:space="preserve">  на территории Миасского сельского поселения КМР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0,388804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2" w:rsidRPr="004D5CCD" w:rsidRDefault="00EA24A2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EA24A2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2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пешеходной </w:t>
            </w:r>
            <w:r w:rsidRPr="004D5CCD">
              <w:rPr>
                <w:sz w:val="28"/>
                <w:szCs w:val="28"/>
              </w:rPr>
              <w:lastRenderedPageBreak/>
              <w:t>части моста</w:t>
            </w:r>
            <w:r w:rsidR="000C7560" w:rsidRPr="004D5CCD">
              <w:rPr>
                <w:sz w:val="28"/>
                <w:szCs w:val="28"/>
              </w:rPr>
              <w:t xml:space="preserve"> </w:t>
            </w:r>
            <w:proofErr w:type="gramStart"/>
            <w:r w:rsidR="000C7560" w:rsidRPr="004D5CCD">
              <w:rPr>
                <w:sz w:val="28"/>
                <w:szCs w:val="28"/>
              </w:rPr>
              <w:t>в</w:t>
            </w:r>
            <w:proofErr w:type="gramEnd"/>
            <w:r w:rsidR="000C7560" w:rsidRPr="004D5CCD">
              <w:rPr>
                <w:sz w:val="28"/>
                <w:szCs w:val="28"/>
              </w:rPr>
              <w:t xml:space="preserve"> с. Миасское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0,060836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2" w:rsidRPr="004D5CCD" w:rsidRDefault="00EA24A2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EA24A2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2" w:rsidRPr="004D5CCD" w:rsidRDefault="00726750" w:rsidP="007A5DD7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Установка дорожных знаков</w:t>
            </w:r>
            <w:r w:rsidR="00883AAC" w:rsidRPr="004D5CCD">
              <w:rPr>
                <w:sz w:val="28"/>
                <w:szCs w:val="28"/>
              </w:rPr>
              <w:t xml:space="preserve"> на территории КМР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2" w:rsidRPr="004D5CCD" w:rsidRDefault="00EA24A2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0,031086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2" w:rsidRPr="004D5CCD" w:rsidRDefault="00EA24A2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B19FF" w:rsidP="00726750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2</w:t>
            </w:r>
            <w:r w:rsidR="00726750" w:rsidRPr="004D5C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Ремонт дорог в Красноармейском муниципальном районе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6,10516880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B19FF" w:rsidP="00726750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  <w:r w:rsidR="00726750" w:rsidRPr="004D5CCD">
              <w:rPr>
                <w:sz w:val="28"/>
                <w:szCs w:val="28"/>
              </w:rPr>
              <w:t>2</w:t>
            </w:r>
            <w:r w:rsidR="00F45EDD" w:rsidRPr="004D5CCD">
              <w:rPr>
                <w:sz w:val="28"/>
                <w:szCs w:val="28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EA24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Благоустройство территории напротив МДОУ «Радуга», устройство тротуара от ул. Кирова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0,72184680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B19FF" w:rsidP="00726750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  <w:r w:rsidR="00726750" w:rsidRPr="004D5CCD">
              <w:rPr>
                <w:sz w:val="28"/>
                <w:szCs w:val="28"/>
              </w:rPr>
              <w:t>2</w:t>
            </w:r>
            <w:r w:rsidR="00F45EDD" w:rsidRPr="004D5CCD">
              <w:rPr>
                <w:sz w:val="28"/>
                <w:szCs w:val="28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Комплексное обустройство пешеходного перехода п. Шумово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0,733381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B19FF" w:rsidP="00726750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  <w:r w:rsidR="00726750" w:rsidRPr="004D5CCD">
              <w:rPr>
                <w:sz w:val="28"/>
                <w:szCs w:val="28"/>
              </w:rPr>
              <w:t>2</w:t>
            </w:r>
            <w:r w:rsidR="00F45EDD" w:rsidRPr="004D5CCD">
              <w:rPr>
                <w:sz w:val="28"/>
                <w:szCs w:val="28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513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Устройство  покрытия из песчано-щебеночной смеси </w:t>
            </w:r>
            <w:proofErr w:type="gramStart"/>
            <w:r w:rsidRPr="004D5CCD">
              <w:rPr>
                <w:sz w:val="28"/>
                <w:szCs w:val="28"/>
              </w:rPr>
              <w:t>в</w:t>
            </w:r>
            <w:proofErr w:type="gramEnd"/>
            <w:r w:rsidRPr="004D5CCD">
              <w:rPr>
                <w:sz w:val="28"/>
                <w:szCs w:val="28"/>
              </w:rPr>
              <w:t xml:space="preserve"> с. Миасское на ул. </w:t>
            </w:r>
            <w:proofErr w:type="spellStart"/>
            <w:r w:rsidRPr="004D5CCD">
              <w:rPr>
                <w:sz w:val="28"/>
                <w:szCs w:val="28"/>
              </w:rPr>
              <w:t>Павлуцкого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0,248321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B19FF" w:rsidP="00726750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  <w:r w:rsidR="00726750" w:rsidRPr="004D5CCD">
              <w:rPr>
                <w:sz w:val="28"/>
                <w:szCs w:val="28"/>
              </w:rPr>
              <w:t>2</w:t>
            </w:r>
            <w:r w:rsidR="00F45EDD" w:rsidRPr="004D5CCD">
              <w:rPr>
                <w:sz w:val="28"/>
                <w:szCs w:val="28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участка автомобильной дороги в п. Новый по ул. </w:t>
            </w:r>
            <w:proofErr w:type="spellStart"/>
            <w:r w:rsidRPr="004D5CCD">
              <w:rPr>
                <w:sz w:val="28"/>
                <w:szCs w:val="28"/>
              </w:rPr>
              <w:t>Каратажная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2,906104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B19FF" w:rsidP="00726750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  <w:r w:rsidR="00726750" w:rsidRPr="004D5CCD">
              <w:rPr>
                <w:sz w:val="28"/>
                <w:szCs w:val="28"/>
              </w:rPr>
              <w:t>2</w:t>
            </w:r>
            <w:r w:rsidR="00F45EDD" w:rsidRPr="004D5CCD">
              <w:rPr>
                <w:sz w:val="28"/>
                <w:szCs w:val="28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участка автомобильной дороги в п. Слава по ул</w:t>
            </w:r>
            <w:proofErr w:type="gramStart"/>
            <w:r w:rsidRPr="004D5CCD">
              <w:rPr>
                <w:sz w:val="28"/>
                <w:szCs w:val="28"/>
              </w:rPr>
              <w:t>.Н</w:t>
            </w:r>
            <w:proofErr w:type="gramEnd"/>
            <w:r w:rsidRPr="004D5CCD">
              <w:rPr>
                <w:sz w:val="28"/>
                <w:szCs w:val="28"/>
              </w:rPr>
              <w:t>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0,932586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B19FF" w:rsidP="00726750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  <w:r w:rsidR="00726750" w:rsidRPr="004D5CCD">
              <w:rPr>
                <w:sz w:val="28"/>
                <w:szCs w:val="28"/>
              </w:rPr>
              <w:t>2</w:t>
            </w:r>
            <w:r w:rsidR="00F45EDD" w:rsidRPr="004D5CCD">
              <w:rPr>
                <w:sz w:val="28"/>
                <w:szCs w:val="28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F2687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 xml:space="preserve">Ремонт участка автомобильной дороги в с. Миасское по ул. </w:t>
            </w:r>
            <w:proofErr w:type="gramStart"/>
            <w:r w:rsidRPr="004D5CCD">
              <w:rPr>
                <w:sz w:val="28"/>
                <w:szCs w:val="28"/>
              </w:rPr>
              <w:t>Студенческая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DD" w:rsidRPr="004D5CCD" w:rsidRDefault="00F45EDD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0,562930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A11E83" w:rsidRPr="004D5CCD" w:rsidTr="007A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83" w:rsidRPr="004D5CCD" w:rsidRDefault="00CB19FF" w:rsidP="000D5EE1">
            <w:pPr>
              <w:jc w:val="center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</w:t>
            </w:r>
            <w:r w:rsidR="000D5EE1" w:rsidRPr="004D5CC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83" w:rsidRPr="004D5CCD" w:rsidRDefault="00A11E83" w:rsidP="00F2687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83" w:rsidRPr="004D5CCD" w:rsidRDefault="00A11E83" w:rsidP="00A11E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D5CCD">
              <w:rPr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83" w:rsidRPr="004D5CCD" w:rsidRDefault="00A11E83" w:rsidP="007A5D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3" w:rsidRPr="004D5CCD" w:rsidRDefault="00A11E83" w:rsidP="007A5DD7">
            <w:pPr>
              <w:jc w:val="center"/>
              <w:rPr>
                <w:sz w:val="28"/>
                <w:szCs w:val="28"/>
              </w:rPr>
            </w:pPr>
          </w:p>
        </w:tc>
      </w:tr>
      <w:tr w:rsidR="00F45EDD" w:rsidRPr="004D5CCD" w:rsidTr="007A5DD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F45EDD" w:rsidP="007A5DD7">
            <w:pPr>
              <w:tabs>
                <w:tab w:val="left" w:pos="2160"/>
              </w:tabs>
              <w:jc w:val="both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C04108" w:rsidP="007A5DD7">
            <w:pPr>
              <w:jc w:val="center"/>
              <w:rPr>
                <w:b/>
                <w:sz w:val="28"/>
                <w:szCs w:val="28"/>
              </w:rPr>
            </w:pPr>
            <w:r w:rsidRPr="004D5CCD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D" w:rsidRPr="004D5CCD" w:rsidRDefault="00913499" w:rsidP="007A5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35,81402237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D" w:rsidRPr="004D5CCD" w:rsidRDefault="00F45EDD" w:rsidP="007A5D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2590" w:rsidRPr="004D5CCD" w:rsidRDefault="00C82590" w:rsidP="00C82590">
      <w:pPr>
        <w:rPr>
          <w:i/>
          <w:sz w:val="28"/>
          <w:szCs w:val="28"/>
        </w:rPr>
      </w:pPr>
    </w:p>
    <w:p w:rsidR="00C82590" w:rsidRPr="004D5CCD" w:rsidRDefault="00C82590" w:rsidP="00C82590">
      <w:pPr>
        <w:rPr>
          <w:sz w:val="28"/>
          <w:szCs w:val="28"/>
        </w:rPr>
      </w:pPr>
    </w:p>
    <w:p w:rsidR="00D27928" w:rsidRPr="004D5CCD" w:rsidRDefault="00D27928">
      <w:pPr>
        <w:rPr>
          <w:sz w:val="28"/>
          <w:szCs w:val="28"/>
        </w:rPr>
      </w:pPr>
    </w:p>
    <w:sectPr w:rsidR="00D27928" w:rsidRPr="004D5CCD" w:rsidSect="007A5DD7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F1" w:rsidRDefault="00676CF1" w:rsidP="000A424E">
      <w:r>
        <w:separator/>
      </w:r>
    </w:p>
  </w:endnote>
  <w:endnote w:type="continuationSeparator" w:id="0">
    <w:p w:rsidR="00676CF1" w:rsidRDefault="00676CF1" w:rsidP="000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F1" w:rsidRDefault="00676CF1" w:rsidP="000A424E">
      <w:r>
        <w:separator/>
      </w:r>
    </w:p>
  </w:footnote>
  <w:footnote w:type="continuationSeparator" w:id="0">
    <w:p w:rsidR="00676CF1" w:rsidRDefault="00676CF1" w:rsidP="000A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D7" w:rsidRDefault="00A533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2168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FFA"/>
    <w:multiLevelType w:val="hybridMultilevel"/>
    <w:tmpl w:val="078277E4"/>
    <w:lvl w:ilvl="0" w:tplc="DCC4EDE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590"/>
    <w:rsid w:val="000A424E"/>
    <w:rsid w:val="000C7560"/>
    <w:rsid w:val="000D2168"/>
    <w:rsid w:val="000D5EE1"/>
    <w:rsid w:val="001075D1"/>
    <w:rsid w:val="00146143"/>
    <w:rsid w:val="002D445B"/>
    <w:rsid w:val="002D759A"/>
    <w:rsid w:val="00304316"/>
    <w:rsid w:val="003B6576"/>
    <w:rsid w:val="003D1F3C"/>
    <w:rsid w:val="003E2E0A"/>
    <w:rsid w:val="003F6E74"/>
    <w:rsid w:val="00405D95"/>
    <w:rsid w:val="004D5CCD"/>
    <w:rsid w:val="00513C96"/>
    <w:rsid w:val="00535392"/>
    <w:rsid w:val="00543C02"/>
    <w:rsid w:val="005507D5"/>
    <w:rsid w:val="0055480B"/>
    <w:rsid w:val="005A2171"/>
    <w:rsid w:val="005A4662"/>
    <w:rsid w:val="005F592D"/>
    <w:rsid w:val="006222E4"/>
    <w:rsid w:val="0062356B"/>
    <w:rsid w:val="00676CF1"/>
    <w:rsid w:val="0069082A"/>
    <w:rsid w:val="006A4261"/>
    <w:rsid w:val="006C6977"/>
    <w:rsid w:val="006F249A"/>
    <w:rsid w:val="00726750"/>
    <w:rsid w:val="00726972"/>
    <w:rsid w:val="00740979"/>
    <w:rsid w:val="00743541"/>
    <w:rsid w:val="00777A3B"/>
    <w:rsid w:val="007A5DD7"/>
    <w:rsid w:val="0083008D"/>
    <w:rsid w:val="0085732B"/>
    <w:rsid w:val="00883AAC"/>
    <w:rsid w:val="0090293F"/>
    <w:rsid w:val="00913499"/>
    <w:rsid w:val="009D2CB7"/>
    <w:rsid w:val="00A11E83"/>
    <w:rsid w:val="00A24DB2"/>
    <w:rsid w:val="00A53382"/>
    <w:rsid w:val="00AC203C"/>
    <w:rsid w:val="00AD3E6D"/>
    <w:rsid w:val="00B343C6"/>
    <w:rsid w:val="00B75DC5"/>
    <w:rsid w:val="00B959DE"/>
    <w:rsid w:val="00BC54C4"/>
    <w:rsid w:val="00C04108"/>
    <w:rsid w:val="00C24665"/>
    <w:rsid w:val="00C82590"/>
    <w:rsid w:val="00CA53AB"/>
    <w:rsid w:val="00CB19FF"/>
    <w:rsid w:val="00CC4A0B"/>
    <w:rsid w:val="00CD5360"/>
    <w:rsid w:val="00CF7103"/>
    <w:rsid w:val="00D2729A"/>
    <w:rsid w:val="00D27928"/>
    <w:rsid w:val="00D27B30"/>
    <w:rsid w:val="00DD369F"/>
    <w:rsid w:val="00DF677F"/>
    <w:rsid w:val="00EA24A2"/>
    <w:rsid w:val="00F06318"/>
    <w:rsid w:val="00F178A3"/>
    <w:rsid w:val="00F26873"/>
    <w:rsid w:val="00F33D4A"/>
    <w:rsid w:val="00F45EDD"/>
    <w:rsid w:val="00F6523F"/>
    <w:rsid w:val="00F84E0E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2590"/>
    <w:pPr>
      <w:keepNext/>
      <w:spacing w:before="600" w:after="120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59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25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C82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25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2590"/>
    <w:pPr>
      <w:ind w:left="720"/>
      <w:contextualSpacing/>
    </w:pPr>
  </w:style>
  <w:style w:type="table" w:styleId="a8">
    <w:name w:val="Table Grid"/>
    <w:basedOn w:val="a1"/>
    <w:uiPriority w:val="59"/>
    <w:rsid w:val="00C825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82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2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825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82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2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C82590"/>
    <w:pPr>
      <w:overflowPunct/>
      <w:autoSpaceDN/>
      <w:adjustRightInd/>
      <w:ind w:firstLine="720"/>
      <w:textAlignment w:val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A983-E836-4DAE-A4BC-29A419B6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Машбюро</cp:lastModifiedBy>
  <cp:revision>4</cp:revision>
  <cp:lastPrinted>2019-05-31T09:48:00Z</cp:lastPrinted>
  <dcterms:created xsi:type="dcterms:W3CDTF">2019-05-30T06:27:00Z</dcterms:created>
  <dcterms:modified xsi:type="dcterms:W3CDTF">2019-05-31T09:49:00Z</dcterms:modified>
</cp:coreProperties>
</file>